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FB" w:rsidRPr="00B1481C" w:rsidRDefault="00C052FB" w:rsidP="00C052FB">
      <w:pPr>
        <w:pStyle w:val="a6"/>
        <w:jc w:val="right"/>
        <w:rPr>
          <w:rFonts w:ascii="PT Astra Serif" w:eastAsia="Times New Roman" w:hAnsi="PT Astra Serif" w:cs="Times New Roman"/>
          <w:color w:val="auto"/>
        </w:rPr>
      </w:pPr>
      <w:r w:rsidRPr="00F625F1">
        <w:tab/>
      </w:r>
      <w:r w:rsidRPr="00B1481C">
        <w:rPr>
          <w:rFonts w:ascii="PT Astra Serif" w:eastAsia="Times New Roman" w:hAnsi="PT Astra Serif" w:cs="Times New Roman"/>
          <w:color w:val="auto"/>
          <w:szCs w:val="24"/>
        </w:rPr>
        <w:t>Пр</w:t>
      </w:r>
      <w:r w:rsidRPr="00B1481C">
        <w:rPr>
          <w:rFonts w:ascii="PT Astra Serif" w:eastAsia="Times New Roman" w:hAnsi="PT Astra Serif" w:cs="Times New Roman"/>
          <w:color w:val="auto"/>
        </w:rPr>
        <w:t>иложение</w:t>
      </w:r>
    </w:p>
    <w:p w:rsidR="00C052FB" w:rsidRPr="00B1481C" w:rsidRDefault="00C052FB" w:rsidP="00C052FB">
      <w:pPr>
        <w:spacing w:after="0" w:line="240" w:lineRule="auto"/>
        <w:jc w:val="right"/>
        <w:rPr>
          <w:rFonts w:ascii="PT Astra Serif" w:eastAsia="Times New Roman" w:hAnsi="PT Astra Serif" w:cs="Times New Roman"/>
          <w:color w:val="auto"/>
        </w:rPr>
      </w:pPr>
      <w:r w:rsidRPr="00B1481C">
        <w:rPr>
          <w:rFonts w:ascii="PT Astra Serif" w:eastAsia="Times New Roman" w:hAnsi="PT Astra Serif" w:cs="Times New Roman"/>
          <w:color w:val="auto"/>
        </w:rPr>
        <w:t xml:space="preserve">                                                                                           </w:t>
      </w:r>
    </w:p>
    <w:p w:rsidR="00C052FB" w:rsidRPr="00B1481C" w:rsidRDefault="00A75445" w:rsidP="00C052FB">
      <w:pPr>
        <w:spacing w:after="0" w:line="240" w:lineRule="auto"/>
        <w:jc w:val="center"/>
        <w:rPr>
          <w:rFonts w:ascii="PT Astra Serif" w:eastAsia="Calibri" w:hAnsi="PT Astra Serif" w:cs="Times New Roman"/>
          <w:bCs/>
          <w:color w:val="auto"/>
          <w:sz w:val="24"/>
          <w:szCs w:val="24"/>
          <w:lang w:eastAsia="en-US"/>
        </w:rPr>
      </w:pPr>
      <w:r w:rsidRPr="00B1481C">
        <w:rPr>
          <w:rFonts w:ascii="PT Astra Serif" w:eastAsia="Calibri" w:hAnsi="PT Astra Serif" w:cs="Times New Roman"/>
          <w:bCs/>
          <w:color w:val="auto"/>
          <w:sz w:val="24"/>
          <w:szCs w:val="24"/>
          <w:lang w:eastAsia="en-US"/>
        </w:rPr>
        <w:t xml:space="preserve"> Мониторинг организации предпрофильной подготовки и профильного обучения в общеобразовательных организациях Томской области </w:t>
      </w:r>
      <w:r w:rsidR="00C052FB" w:rsidRPr="00B1481C">
        <w:rPr>
          <w:rFonts w:ascii="PT Astra Serif" w:eastAsia="Calibri" w:hAnsi="PT Astra Serif" w:cs="Times New Roman"/>
          <w:bCs/>
          <w:color w:val="auto"/>
          <w:sz w:val="24"/>
          <w:szCs w:val="24"/>
          <w:lang w:eastAsia="en-US"/>
        </w:rPr>
        <w:t>в 20</w:t>
      </w:r>
      <w:r w:rsidR="00565841" w:rsidRPr="00B1481C">
        <w:rPr>
          <w:rFonts w:ascii="PT Astra Serif" w:eastAsia="Calibri" w:hAnsi="PT Astra Serif" w:cs="Times New Roman"/>
          <w:bCs/>
          <w:color w:val="auto"/>
          <w:sz w:val="24"/>
          <w:szCs w:val="24"/>
          <w:lang w:eastAsia="en-US"/>
        </w:rPr>
        <w:t>2</w:t>
      </w:r>
      <w:r w:rsidR="001E04F1" w:rsidRPr="00B1481C">
        <w:rPr>
          <w:rFonts w:ascii="PT Astra Serif" w:eastAsia="Calibri" w:hAnsi="PT Astra Serif" w:cs="Times New Roman"/>
          <w:bCs/>
          <w:color w:val="auto"/>
          <w:sz w:val="24"/>
          <w:szCs w:val="24"/>
          <w:lang w:eastAsia="en-US"/>
        </w:rPr>
        <w:t>1</w:t>
      </w:r>
      <w:r w:rsidR="00C052FB" w:rsidRPr="00B1481C">
        <w:rPr>
          <w:rFonts w:ascii="PT Astra Serif" w:eastAsia="Calibri" w:hAnsi="PT Astra Serif" w:cs="Times New Roman"/>
          <w:bCs/>
          <w:color w:val="auto"/>
          <w:sz w:val="24"/>
          <w:szCs w:val="24"/>
          <w:lang w:eastAsia="en-US"/>
        </w:rPr>
        <w:t>-202</w:t>
      </w:r>
      <w:r w:rsidR="001E04F1" w:rsidRPr="00B1481C">
        <w:rPr>
          <w:rFonts w:ascii="PT Astra Serif" w:eastAsia="Calibri" w:hAnsi="PT Astra Serif" w:cs="Times New Roman"/>
          <w:bCs/>
          <w:color w:val="auto"/>
          <w:sz w:val="24"/>
          <w:szCs w:val="24"/>
          <w:lang w:eastAsia="en-US"/>
        </w:rPr>
        <w:t>2</w:t>
      </w:r>
      <w:r w:rsidR="00C052FB" w:rsidRPr="00B1481C">
        <w:rPr>
          <w:rFonts w:ascii="PT Astra Serif" w:eastAsia="Calibri" w:hAnsi="PT Astra Serif" w:cs="Times New Roman"/>
          <w:bCs/>
          <w:color w:val="auto"/>
          <w:sz w:val="24"/>
          <w:szCs w:val="24"/>
          <w:lang w:eastAsia="en-US"/>
        </w:rPr>
        <w:t xml:space="preserve"> учебном году</w:t>
      </w:r>
      <w:r w:rsidR="00C052FB" w:rsidRPr="00B1481C">
        <w:rPr>
          <w:rFonts w:ascii="PT Astra Serif" w:eastAsia="Calibri" w:hAnsi="PT Astra Serif" w:cs="Times New Roman"/>
          <w:bCs/>
          <w:color w:val="auto"/>
          <w:sz w:val="24"/>
          <w:szCs w:val="24"/>
          <w:vertAlign w:val="superscript"/>
          <w:lang w:eastAsia="en-US"/>
        </w:rPr>
        <w:footnoteReference w:id="1"/>
      </w:r>
    </w:p>
    <w:p w:rsidR="00C052FB" w:rsidRPr="00B1481C" w:rsidRDefault="0096106C" w:rsidP="00C052FB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color w:val="auto"/>
          <w:sz w:val="24"/>
          <w:szCs w:val="24"/>
          <w:lang w:eastAsia="zh-CN"/>
        </w:rPr>
      </w:pPr>
      <w:r>
        <w:rPr>
          <w:rFonts w:ascii="PT Astra Serif" w:eastAsia="Calibri" w:hAnsi="PT Astra Serif" w:cs="Times New Roman"/>
          <w:color w:val="auto"/>
          <w:sz w:val="24"/>
          <w:szCs w:val="24"/>
          <w:lang w:eastAsia="zh-CN"/>
        </w:rPr>
        <w:t>Александровский район</w:t>
      </w:r>
    </w:p>
    <w:p w:rsidR="00C052FB" w:rsidRPr="00B1481C" w:rsidRDefault="00C052FB" w:rsidP="00C052FB">
      <w:pPr>
        <w:suppressAutoHyphens/>
        <w:spacing w:after="0" w:line="240" w:lineRule="auto"/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zh-CN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  <w:lang w:eastAsia="zh-CN"/>
        </w:rPr>
        <w:t>Таблица 1</w:t>
      </w:r>
    </w:p>
    <w:p w:rsidR="00C052FB" w:rsidRPr="00B1481C" w:rsidRDefault="0016267C" w:rsidP="0016267C">
      <w:pPr>
        <w:spacing w:after="0" w:line="240" w:lineRule="auto"/>
        <w:jc w:val="center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t>Общая информация</w:t>
      </w:r>
    </w:p>
    <w:p w:rsidR="0016267C" w:rsidRPr="00B1481C" w:rsidRDefault="0016267C" w:rsidP="00C052FB">
      <w:pPr>
        <w:spacing w:after="0" w:line="240" w:lineRule="auto"/>
        <w:rPr>
          <w:rFonts w:ascii="PT Astra Serif" w:eastAsia="Calibri" w:hAnsi="PT Astra Serif" w:cs="Times New Roman"/>
          <w:color w:val="auto"/>
          <w:sz w:val="28"/>
          <w:szCs w:val="28"/>
          <w:lang w:eastAsia="en-US"/>
        </w:rPr>
      </w:pPr>
    </w:p>
    <w:tbl>
      <w:tblPr>
        <w:tblStyle w:val="a9"/>
        <w:tblpPr w:leftFromText="180" w:rightFromText="180" w:vertAnchor="text" w:tblpY="1"/>
        <w:tblOverlap w:val="never"/>
        <w:tblW w:w="15281" w:type="dxa"/>
        <w:tblLayout w:type="fixed"/>
        <w:tblLook w:val="04A0" w:firstRow="1" w:lastRow="0" w:firstColumn="1" w:lastColumn="0" w:noHBand="0" w:noVBand="1"/>
      </w:tblPr>
      <w:tblGrid>
        <w:gridCol w:w="964"/>
        <w:gridCol w:w="13325"/>
        <w:gridCol w:w="992"/>
      </w:tblGrid>
      <w:tr w:rsidR="00C052FB" w:rsidRPr="00B1481C" w:rsidTr="0028495A">
        <w:trPr>
          <w:trHeight w:val="391"/>
        </w:trPr>
        <w:tc>
          <w:tcPr>
            <w:tcW w:w="964" w:type="dxa"/>
          </w:tcPr>
          <w:p w:rsidR="00C052FB" w:rsidRPr="00B1481C" w:rsidRDefault="00C052FB" w:rsidP="0028495A">
            <w:pPr>
              <w:pStyle w:val="ad"/>
              <w:numPr>
                <w:ilvl w:val="0"/>
                <w:numId w:val="10"/>
              </w:numPr>
              <w:jc w:val="center"/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25" w:type="dxa"/>
          </w:tcPr>
          <w:p w:rsidR="00C052FB" w:rsidRPr="00B1481C" w:rsidRDefault="00C052FB" w:rsidP="00633E76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 xml:space="preserve">Общее количество общеобразовательных организаций </w:t>
            </w:r>
          </w:p>
        </w:tc>
        <w:tc>
          <w:tcPr>
            <w:tcW w:w="992" w:type="dxa"/>
          </w:tcPr>
          <w:p w:rsidR="00C052FB" w:rsidRPr="00B1481C" w:rsidRDefault="005F1DB9" w:rsidP="00C052FB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C052FB" w:rsidRPr="00B1481C" w:rsidTr="0028495A">
        <w:trPr>
          <w:trHeight w:val="157"/>
        </w:trPr>
        <w:tc>
          <w:tcPr>
            <w:tcW w:w="964" w:type="dxa"/>
          </w:tcPr>
          <w:p w:rsidR="00C052FB" w:rsidRPr="00B1481C" w:rsidRDefault="00C052FB" w:rsidP="00633E76">
            <w:pPr>
              <w:pStyle w:val="ad"/>
              <w:numPr>
                <w:ilvl w:val="0"/>
                <w:numId w:val="10"/>
              </w:numPr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25" w:type="dxa"/>
          </w:tcPr>
          <w:p w:rsidR="00C052FB" w:rsidRPr="00B1481C" w:rsidRDefault="00C052FB" w:rsidP="00C052FB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Общее количество общеобразовательных организаций, осуществляющих профильное обучение</w:t>
            </w:r>
          </w:p>
        </w:tc>
        <w:tc>
          <w:tcPr>
            <w:tcW w:w="992" w:type="dxa"/>
          </w:tcPr>
          <w:p w:rsidR="00C052FB" w:rsidRPr="00B1481C" w:rsidRDefault="005F1DB9" w:rsidP="00C052FB">
            <w:pPr>
              <w:ind w:right="1968"/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C052FB" w:rsidRPr="00B1481C" w:rsidTr="0028495A">
        <w:trPr>
          <w:trHeight w:val="565"/>
        </w:trPr>
        <w:tc>
          <w:tcPr>
            <w:tcW w:w="964" w:type="dxa"/>
          </w:tcPr>
          <w:p w:rsidR="00C052FB" w:rsidRPr="00B1481C" w:rsidRDefault="00C052FB" w:rsidP="00633E76">
            <w:pPr>
              <w:pStyle w:val="ad"/>
              <w:numPr>
                <w:ilvl w:val="0"/>
                <w:numId w:val="10"/>
              </w:numPr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25" w:type="dxa"/>
          </w:tcPr>
          <w:p w:rsidR="00C052FB" w:rsidRPr="00B1481C" w:rsidRDefault="00C052FB" w:rsidP="00C052FB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Доля общеобразовательных организаций, осуществляющих профильное обучение (% от общего кол-ва общеобразовательных организаций)</w:t>
            </w:r>
          </w:p>
        </w:tc>
        <w:tc>
          <w:tcPr>
            <w:tcW w:w="992" w:type="dxa"/>
          </w:tcPr>
          <w:p w:rsidR="00C052FB" w:rsidRPr="00B1481C" w:rsidRDefault="005F1DB9" w:rsidP="00C052FB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42,8%</w:t>
            </w:r>
          </w:p>
        </w:tc>
      </w:tr>
      <w:tr w:rsidR="00C052FB" w:rsidRPr="00B1481C" w:rsidTr="0028495A">
        <w:trPr>
          <w:trHeight w:val="295"/>
        </w:trPr>
        <w:tc>
          <w:tcPr>
            <w:tcW w:w="964" w:type="dxa"/>
          </w:tcPr>
          <w:p w:rsidR="00C052FB" w:rsidRPr="00B1481C" w:rsidRDefault="00C052FB" w:rsidP="00633E76">
            <w:pPr>
              <w:pStyle w:val="ad"/>
              <w:numPr>
                <w:ilvl w:val="0"/>
                <w:numId w:val="10"/>
              </w:numPr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25" w:type="dxa"/>
          </w:tcPr>
          <w:p w:rsidR="00C052FB" w:rsidRPr="00B1481C" w:rsidRDefault="00C052FB" w:rsidP="00C052FB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Общее количество обучающихся на уровне среднего общего образования</w:t>
            </w:r>
          </w:p>
        </w:tc>
        <w:tc>
          <w:tcPr>
            <w:tcW w:w="992" w:type="dxa"/>
          </w:tcPr>
          <w:p w:rsidR="00C052FB" w:rsidRPr="00B1481C" w:rsidRDefault="005F1DB9" w:rsidP="00C052FB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91</w:t>
            </w:r>
          </w:p>
        </w:tc>
      </w:tr>
      <w:tr w:rsidR="00633E76" w:rsidRPr="00B1481C" w:rsidTr="0028495A">
        <w:trPr>
          <w:trHeight w:val="283"/>
        </w:trPr>
        <w:tc>
          <w:tcPr>
            <w:tcW w:w="964" w:type="dxa"/>
          </w:tcPr>
          <w:p w:rsidR="00633E76" w:rsidRPr="00B1481C" w:rsidRDefault="00633E76" w:rsidP="00633E76">
            <w:pPr>
              <w:pStyle w:val="ad"/>
              <w:numPr>
                <w:ilvl w:val="0"/>
                <w:numId w:val="10"/>
              </w:numPr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25" w:type="dxa"/>
          </w:tcPr>
          <w:p w:rsidR="00633E76" w:rsidRPr="00B1481C" w:rsidRDefault="00633E76" w:rsidP="00633E76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Общее количество классов на уровне среднего общего образования</w:t>
            </w:r>
          </w:p>
        </w:tc>
        <w:tc>
          <w:tcPr>
            <w:tcW w:w="992" w:type="dxa"/>
          </w:tcPr>
          <w:p w:rsidR="00633E76" w:rsidRPr="00B1481C" w:rsidRDefault="005F1DB9" w:rsidP="00C052FB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633E76" w:rsidRPr="00B1481C" w:rsidTr="0028495A">
        <w:trPr>
          <w:trHeight w:val="565"/>
        </w:trPr>
        <w:tc>
          <w:tcPr>
            <w:tcW w:w="964" w:type="dxa"/>
          </w:tcPr>
          <w:p w:rsidR="00633E76" w:rsidRPr="00B1481C" w:rsidRDefault="00633E76" w:rsidP="00633E76">
            <w:pPr>
              <w:pStyle w:val="ad"/>
              <w:numPr>
                <w:ilvl w:val="0"/>
                <w:numId w:val="10"/>
              </w:numPr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25" w:type="dxa"/>
          </w:tcPr>
          <w:p w:rsidR="00633E76" w:rsidRPr="00B1481C" w:rsidRDefault="00633E76" w:rsidP="00C052FB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Количество обучающихся, охваченных профильным обучением (% от общего кол-ва обучающихся на уровне среднего общего образования)</w:t>
            </w:r>
          </w:p>
        </w:tc>
        <w:tc>
          <w:tcPr>
            <w:tcW w:w="992" w:type="dxa"/>
          </w:tcPr>
          <w:p w:rsidR="00633E76" w:rsidRPr="00B1481C" w:rsidRDefault="005F1DB9" w:rsidP="00C052FB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91</w:t>
            </w:r>
          </w:p>
        </w:tc>
      </w:tr>
      <w:tr w:rsidR="00C052FB" w:rsidRPr="00B1481C" w:rsidTr="0028495A">
        <w:trPr>
          <w:trHeight w:val="565"/>
        </w:trPr>
        <w:tc>
          <w:tcPr>
            <w:tcW w:w="964" w:type="dxa"/>
          </w:tcPr>
          <w:p w:rsidR="00C052FB" w:rsidRPr="00B1481C" w:rsidRDefault="00C052FB" w:rsidP="00633E76">
            <w:pPr>
              <w:pStyle w:val="ad"/>
              <w:numPr>
                <w:ilvl w:val="0"/>
                <w:numId w:val="10"/>
              </w:numPr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25" w:type="dxa"/>
          </w:tcPr>
          <w:p w:rsidR="00C052FB" w:rsidRPr="00B1481C" w:rsidRDefault="00C052FB" w:rsidP="00C052FB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Доля обучающихся, охваченных профильным обучением (% от общего кол-ва обучающихся на уровне среднего общего образования)</w:t>
            </w:r>
          </w:p>
        </w:tc>
        <w:tc>
          <w:tcPr>
            <w:tcW w:w="992" w:type="dxa"/>
          </w:tcPr>
          <w:p w:rsidR="00C052FB" w:rsidRPr="00B1481C" w:rsidRDefault="005F1DB9" w:rsidP="00C052FB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100%</w:t>
            </w:r>
          </w:p>
        </w:tc>
      </w:tr>
      <w:tr w:rsidR="00633E76" w:rsidRPr="00B1481C" w:rsidTr="0028495A">
        <w:trPr>
          <w:trHeight w:val="565"/>
        </w:trPr>
        <w:tc>
          <w:tcPr>
            <w:tcW w:w="964" w:type="dxa"/>
          </w:tcPr>
          <w:p w:rsidR="00633E76" w:rsidRPr="00B1481C" w:rsidRDefault="00633E76" w:rsidP="00633E76">
            <w:pPr>
              <w:pStyle w:val="ad"/>
              <w:numPr>
                <w:ilvl w:val="0"/>
                <w:numId w:val="10"/>
              </w:numPr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25" w:type="dxa"/>
          </w:tcPr>
          <w:p w:rsidR="00633E76" w:rsidRPr="00B1481C" w:rsidRDefault="00633E76" w:rsidP="00633E76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Количество классов, охваченных профильным обучением (% от общего кол-ва обучающихся на уровне среднего общего образования)</w:t>
            </w:r>
          </w:p>
        </w:tc>
        <w:tc>
          <w:tcPr>
            <w:tcW w:w="992" w:type="dxa"/>
          </w:tcPr>
          <w:p w:rsidR="00633E76" w:rsidRPr="00B1481C" w:rsidRDefault="005F1DB9" w:rsidP="00633E76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633E76" w:rsidRPr="00B1481C" w:rsidTr="0028495A">
        <w:trPr>
          <w:trHeight w:val="565"/>
        </w:trPr>
        <w:tc>
          <w:tcPr>
            <w:tcW w:w="964" w:type="dxa"/>
          </w:tcPr>
          <w:p w:rsidR="00633E76" w:rsidRPr="00B1481C" w:rsidRDefault="00633E76" w:rsidP="00633E76">
            <w:pPr>
              <w:pStyle w:val="ad"/>
              <w:numPr>
                <w:ilvl w:val="0"/>
                <w:numId w:val="10"/>
              </w:numPr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25" w:type="dxa"/>
          </w:tcPr>
          <w:p w:rsidR="00633E76" w:rsidRPr="00B1481C" w:rsidRDefault="00633E76" w:rsidP="00633E76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Доля обучающихся, охваченных профильным обучением (% от общего кол-ва обучающихся на уровне среднего общего образования)</w:t>
            </w:r>
          </w:p>
        </w:tc>
        <w:tc>
          <w:tcPr>
            <w:tcW w:w="992" w:type="dxa"/>
          </w:tcPr>
          <w:p w:rsidR="00633E76" w:rsidRPr="00B1481C" w:rsidRDefault="005F1DB9" w:rsidP="00633E76">
            <w:pPr>
              <w:jc w:val="both"/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4"/>
                <w:szCs w:val="24"/>
                <w:shd w:val="clear" w:color="auto" w:fill="FFFFFF"/>
              </w:rPr>
              <w:t>100%</w:t>
            </w:r>
          </w:p>
        </w:tc>
      </w:tr>
      <w:tr w:rsidR="00633E76" w:rsidRPr="00B1481C" w:rsidTr="0028495A">
        <w:tc>
          <w:tcPr>
            <w:tcW w:w="964" w:type="dxa"/>
          </w:tcPr>
          <w:p w:rsidR="00633E76" w:rsidRPr="00B1481C" w:rsidRDefault="00633E76" w:rsidP="00633E76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13325" w:type="dxa"/>
          </w:tcPr>
          <w:p w:rsidR="00633E76" w:rsidRPr="00B1481C" w:rsidRDefault="00633E76" w:rsidP="00794046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Количество муниципальных базовых сетевых площадок (образовательных организаций) по реализации профильного обучения (ед.)</w:t>
            </w:r>
          </w:p>
        </w:tc>
        <w:tc>
          <w:tcPr>
            <w:tcW w:w="992" w:type="dxa"/>
          </w:tcPr>
          <w:p w:rsidR="00633E76" w:rsidRPr="00B1481C" w:rsidRDefault="005F1DB9" w:rsidP="0079404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0</w:t>
            </w:r>
          </w:p>
        </w:tc>
      </w:tr>
      <w:tr w:rsidR="00633E76" w:rsidRPr="00B1481C" w:rsidTr="0028495A">
        <w:tc>
          <w:tcPr>
            <w:tcW w:w="964" w:type="dxa"/>
          </w:tcPr>
          <w:p w:rsidR="00633E76" w:rsidRPr="00B1481C" w:rsidRDefault="00633E76" w:rsidP="00633E76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13325" w:type="dxa"/>
          </w:tcPr>
          <w:p w:rsidR="00633E76" w:rsidRPr="00B1481C" w:rsidRDefault="00633E76" w:rsidP="00794046">
            <w:pPr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 xml:space="preserve">Количество руководителей и заместителей руководителей общеобразовательных организаций, </w:t>
            </w:r>
            <w:r w:rsidR="00F53224"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не</w:t>
            </w:r>
            <w:r w:rsidR="006D0779"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 xml:space="preserve"> </w:t>
            </w:r>
            <w:r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прошедших курсы повышения квалификации по профильному обучению (чел.)</w:t>
            </w:r>
          </w:p>
        </w:tc>
        <w:tc>
          <w:tcPr>
            <w:tcW w:w="992" w:type="dxa"/>
          </w:tcPr>
          <w:p w:rsidR="00633E76" w:rsidRPr="00B1481C" w:rsidRDefault="005F1DB9" w:rsidP="0079404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4</w:t>
            </w:r>
          </w:p>
        </w:tc>
      </w:tr>
      <w:tr w:rsidR="00633E76" w:rsidRPr="00B1481C" w:rsidTr="0028495A">
        <w:tc>
          <w:tcPr>
            <w:tcW w:w="964" w:type="dxa"/>
          </w:tcPr>
          <w:p w:rsidR="00633E76" w:rsidRPr="00B1481C" w:rsidRDefault="00633E76" w:rsidP="00633E76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13325" w:type="dxa"/>
          </w:tcPr>
          <w:p w:rsidR="00633E76" w:rsidRPr="00B1481C" w:rsidRDefault="00633E76" w:rsidP="00F53224">
            <w:pPr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 xml:space="preserve">Количество педагогических работников, занятых в реализации профильных программ </w:t>
            </w:r>
            <w:r w:rsidR="00F53224"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(чел.)</w:t>
            </w:r>
          </w:p>
        </w:tc>
        <w:tc>
          <w:tcPr>
            <w:tcW w:w="992" w:type="dxa"/>
          </w:tcPr>
          <w:p w:rsidR="00633E76" w:rsidRPr="00B1481C" w:rsidRDefault="005F1DB9" w:rsidP="0079404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25</w:t>
            </w:r>
          </w:p>
        </w:tc>
      </w:tr>
      <w:tr w:rsidR="00633E76" w:rsidRPr="00B1481C" w:rsidTr="0028495A">
        <w:tc>
          <w:tcPr>
            <w:tcW w:w="964" w:type="dxa"/>
          </w:tcPr>
          <w:p w:rsidR="00633E76" w:rsidRPr="00B1481C" w:rsidRDefault="00633E76" w:rsidP="00633E76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13325" w:type="dxa"/>
          </w:tcPr>
          <w:p w:rsidR="00633E76" w:rsidRPr="00B1481C" w:rsidRDefault="00633E76" w:rsidP="00794046">
            <w:pPr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Количество педагогических работников, занятых в реализации профильных программ прошедших курсы повышения квалификации по профильному обучению (чел.)</w:t>
            </w:r>
          </w:p>
        </w:tc>
        <w:tc>
          <w:tcPr>
            <w:tcW w:w="992" w:type="dxa"/>
          </w:tcPr>
          <w:p w:rsidR="00633E76" w:rsidRPr="00B1481C" w:rsidRDefault="005F1DB9" w:rsidP="0079404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5</w:t>
            </w:r>
          </w:p>
        </w:tc>
      </w:tr>
      <w:tr w:rsidR="00633E76" w:rsidRPr="00B1481C" w:rsidTr="0028495A">
        <w:tc>
          <w:tcPr>
            <w:tcW w:w="964" w:type="dxa"/>
          </w:tcPr>
          <w:p w:rsidR="00633E76" w:rsidRPr="00B1481C" w:rsidRDefault="00633E76" w:rsidP="00633E76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13325" w:type="dxa"/>
          </w:tcPr>
          <w:p w:rsidR="00633E76" w:rsidRPr="00B1481C" w:rsidRDefault="00633E76" w:rsidP="00794046">
            <w:pPr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Доля выпускников 2019-2020 учебного года, сдававших ЕГЭ по профильным предметам (% от общего количества выпускников</w:t>
            </w:r>
            <w:r w:rsidR="00F53224"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,</w:t>
            </w:r>
            <w:r w:rsidR="00F53224" w:rsidRPr="00B1481C">
              <w:rPr>
                <w:rFonts w:ascii="PT Astra Serif" w:hAnsi="PT Astra Serif"/>
              </w:rPr>
              <w:t xml:space="preserve"> </w:t>
            </w:r>
            <w:r w:rsidR="00F53224"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сдававших ЕГЭ</w:t>
            </w:r>
            <w:r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33E76" w:rsidRPr="00B1481C" w:rsidRDefault="00B20F9B" w:rsidP="0079404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48%</w:t>
            </w:r>
          </w:p>
        </w:tc>
      </w:tr>
      <w:tr w:rsidR="00633E76" w:rsidRPr="00B1481C" w:rsidTr="0028495A">
        <w:tc>
          <w:tcPr>
            <w:tcW w:w="964" w:type="dxa"/>
          </w:tcPr>
          <w:p w:rsidR="00633E76" w:rsidRPr="00B1481C" w:rsidRDefault="00633E76" w:rsidP="00633E76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13325" w:type="dxa"/>
          </w:tcPr>
          <w:p w:rsidR="00633E76" w:rsidRPr="00B1481C" w:rsidRDefault="00633E76" w:rsidP="00794046">
            <w:pPr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Доля обучающихся, получивших высокие баллы по профильным предметам по результатам ЕГЭ (81-100 баллов) (%)</w:t>
            </w:r>
          </w:p>
        </w:tc>
        <w:tc>
          <w:tcPr>
            <w:tcW w:w="992" w:type="dxa"/>
          </w:tcPr>
          <w:p w:rsidR="00633E76" w:rsidRPr="00B1481C" w:rsidRDefault="00B20F9B" w:rsidP="0079404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auto"/>
                <w:sz w:val="24"/>
                <w:szCs w:val="24"/>
              </w:rPr>
              <w:t>16%</w:t>
            </w:r>
          </w:p>
        </w:tc>
      </w:tr>
    </w:tbl>
    <w:p w:rsidR="00B20F9B" w:rsidRDefault="00B20F9B" w:rsidP="00794046">
      <w:pPr>
        <w:spacing w:after="0" w:line="240" w:lineRule="auto"/>
        <w:jc w:val="right"/>
        <w:rPr>
          <w:rFonts w:ascii="PT Astra Serif" w:eastAsia="Calibri" w:hAnsi="PT Astra Serif" w:cs="Times New Roman"/>
          <w:color w:val="auto"/>
          <w:sz w:val="24"/>
          <w:szCs w:val="24"/>
        </w:rPr>
      </w:pPr>
    </w:p>
    <w:p w:rsidR="00B20F9B" w:rsidRDefault="00B20F9B" w:rsidP="00794046">
      <w:pPr>
        <w:spacing w:after="0" w:line="240" w:lineRule="auto"/>
        <w:jc w:val="right"/>
        <w:rPr>
          <w:rFonts w:ascii="PT Astra Serif" w:eastAsia="Calibri" w:hAnsi="PT Astra Serif" w:cs="Times New Roman"/>
          <w:color w:val="auto"/>
          <w:sz w:val="24"/>
          <w:szCs w:val="24"/>
        </w:rPr>
      </w:pPr>
    </w:p>
    <w:p w:rsidR="00DA5A46" w:rsidRDefault="00DA5A46" w:rsidP="00794046">
      <w:pPr>
        <w:spacing w:after="0" w:line="240" w:lineRule="auto"/>
        <w:jc w:val="right"/>
        <w:rPr>
          <w:rFonts w:ascii="PT Astra Serif" w:eastAsia="Calibri" w:hAnsi="PT Astra Serif" w:cs="Times New Roman"/>
          <w:color w:val="auto"/>
          <w:sz w:val="24"/>
          <w:szCs w:val="24"/>
        </w:rPr>
      </w:pPr>
    </w:p>
    <w:p w:rsidR="00DA5A46" w:rsidRDefault="00DA5A46" w:rsidP="00794046">
      <w:pPr>
        <w:spacing w:after="0" w:line="240" w:lineRule="auto"/>
        <w:jc w:val="right"/>
        <w:rPr>
          <w:rFonts w:ascii="PT Astra Serif" w:eastAsia="Calibri" w:hAnsi="PT Astra Serif" w:cs="Times New Roman"/>
          <w:color w:val="auto"/>
          <w:sz w:val="24"/>
          <w:szCs w:val="24"/>
        </w:rPr>
      </w:pPr>
    </w:p>
    <w:p w:rsidR="00DA5A46" w:rsidRDefault="00DA5A46" w:rsidP="00794046">
      <w:pPr>
        <w:spacing w:after="0" w:line="240" w:lineRule="auto"/>
        <w:jc w:val="right"/>
        <w:rPr>
          <w:rFonts w:ascii="PT Astra Serif" w:eastAsia="Calibri" w:hAnsi="PT Astra Serif" w:cs="Times New Roman"/>
          <w:color w:val="auto"/>
          <w:sz w:val="24"/>
          <w:szCs w:val="24"/>
        </w:rPr>
      </w:pPr>
    </w:p>
    <w:p w:rsidR="00DA5A46" w:rsidRDefault="00DA5A46" w:rsidP="00794046">
      <w:pPr>
        <w:spacing w:after="0" w:line="240" w:lineRule="auto"/>
        <w:jc w:val="right"/>
        <w:rPr>
          <w:rFonts w:ascii="PT Astra Serif" w:eastAsia="Calibri" w:hAnsi="PT Astra Serif" w:cs="Times New Roman"/>
          <w:color w:val="auto"/>
          <w:sz w:val="24"/>
          <w:szCs w:val="24"/>
        </w:rPr>
      </w:pPr>
    </w:p>
    <w:p w:rsidR="00794046" w:rsidRPr="00B1481C" w:rsidRDefault="00794046" w:rsidP="00794046">
      <w:pPr>
        <w:spacing w:after="0" w:line="240" w:lineRule="auto"/>
        <w:jc w:val="right"/>
        <w:rPr>
          <w:rFonts w:ascii="PT Astra Serif" w:eastAsia="Calibri" w:hAnsi="PT Astra Serif" w:cs="Times New Roman"/>
          <w:color w:val="auto"/>
          <w:sz w:val="24"/>
          <w:szCs w:val="24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</w:rPr>
        <w:lastRenderedPageBreak/>
        <w:t>Таблица 2</w:t>
      </w:r>
    </w:p>
    <w:p w:rsidR="0006152D" w:rsidRPr="00B1481C" w:rsidRDefault="0006152D" w:rsidP="00794046">
      <w:pPr>
        <w:spacing w:after="0" w:line="240" w:lineRule="auto"/>
        <w:jc w:val="center"/>
        <w:rPr>
          <w:rFonts w:ascii="PT Astra Serif" w:eastAsia="Calibri" w:hAnsi="PT Astra Serif" w:cs="Times New Roman"/>
          <w:color w:val="auto"/>
          <w:sz w:val="24"/>
          <w:szCs w:val="24"/>
        </w:rPr>
      </w:pPr>
    </w:p>
    <w:p w:rsidR="00C052FB" w:rsidRPr="00B1481C" w:rsidRDefault="009C2349" w:rsidP="009C2349">
      <w:pPr>
        <w:spacing w:after="0" w:line="240" w:lineRule="auto"/>
        <w:jc w:val="center"/>
        <w:rPr>
          <w:rFonts w:ascii="PT Astra Serif" w:eastAsia="Calibri" w:hAnsi="PT Astra Serif" w:cs="Times New Roman"/>
          <w:color w:val="auto"/>
          <w:sz w:val="24"/>
          <w:szCs w:val="24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</w:rPr>
        <w:t xml:space="preserve">Информация о </w:t>
      </w:r>
      <w:r w:rsidR="00A5596D" w:rsidRPr="00B1481C">
        <w:rPr>
          <w:rFonts w:ascii="PT Astra Serif" w:eastAsia="Calibri" w:hAnsi="PT Astra Serif" w:cs="Times New Roman"/>
          <w:color w:val="auto"/>
          <w:sz w:val="24"/>
          <w:szCs w:val="24"/>
        </w:rPr>
        <w:t>программах</w:t>
      </w:r>
      <w:r w:rsidRPr="00B1481C">
        <w:rPr>
          <w:rFonts w:ascii="PT Astra Serif" w:eastAsia="Calibri" w:hAnsi="PT Astra Serif" w:cs="Times New Roman"/>
          <w:color w:val="auto"/>
          <w:sz w:val="24"/>
          <w:szCs w:val="24"/>
        </w:rPr>
        <w:t xml:space="preserve"> профильного обучения</w:t>
      </w:r>
      <w:r w:rsidR="0016267C" w:rsidRPr="00B1481C">
        <w:rPr>
          <w:rFonts w:ascii="PT Astra Serif" w:eastAsia="Calibri" w:hAnsi="PT Astra Serif" w:cs="Times New Roman"/>
          <w:color w:val="auto"/>
          <w:sz w:val="24"/>
          <w:szCs w:val="24"/>
          <w:vertAlign w:val="superscript"/>
        </w:rPr>
        <w:footnoteReference w:id="2"/>
      </w:r>
    </w:p>
    <w:p w:rsidR="00633E76" w:rsidRPr="00B1481C" w:rsidRDefault="00633E76" w:rsidP="00C052FB">
      <w:pPr>
        <w:spacing w:after="0" w:line="240" w:lineRule="auto"/>
        <w:rPr>
          <w:rFonts w:ascii="PT Astra Serif" w:eastAsia="Calibri" w:hAnsi="PT Astra Serif" w:cs="Times New Roman"/>
          <w:color w:val="auto"/>
          <w:lang w:eastAsia="en-US"/>
        </w:rPr>
      </w:pPr>
    </w:p>
    <w:p w:rsidR="00730582" w:rsidRPr="00B1481C" w:rsidRDefault="00730582" w:rsidP="00C052FB">
      <w:pPr>
        <w:spacing w:after="0" w:line="240" w:lineRule="auto"/>
        <w:rPr>
          <w:rFonts w:ascii="PT Astra Serif" w:eastAsia="Calibri" w:hAnsi="PT Astra Serif" w:cs="Times New Roman"/>
          <w:color w:val="auto"/>
          <w:lang w:eastAsia="en-US"/>
        </w:rPr>
      </w:pPr>
    </w:p>
    <w:tbl>
      <w:tblPr>
        <w:tblStyle w:val="a9"/>
        <w:tblpPr w:leftFromText="180" w:rightFromText="180" w:vertAnchor="text" w:tblpY="1"/>
        <w:tblW w:w="15438" w:type="dxa"/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1984"/>
        <w:gridCol w:w="1417"/>
        <w:gridCol w:w="29"/>
        <w:gridCol w:w="1672"/>
        <w:gridCol w:w="1560"/>
        <w:gridCol w:w="1842"/>
        <w:gridCol w:w="1417"/>
        <w:gridCol w:w="22"/>
      </w:tblGrid>
      <w:tr w:rsidR="00730582" w:rsidRPr="00B54788" w:rsidTr="00B54A20">
        <w:trPr>
          <w:trHeight w:val="419"/>
        </w:trPr>
        <w:tc>
          <w:tcPr>
            <w:tcW w:w="1951" w:type="dxa"/>
            <w:vMerge w:val="restart"/>
          </w:tcPr>
          <w:p w:rsidR="00730582" w:rsidRPr="00B54788" w:rsidRDefault="00730582" w:rsidP="00B54788">
            <w:pPr>
              <w:tabs>
                <w:tab w:val="left" w:pos="39"/>
              </w:tabs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Название профиля</w:t>
            </w:r>
          </w:p>
        </w:tc>
        <w:tc>
          <w:tcPr>
            <w:tcW w:w="3544" w:type="dxa"/>
            <w:vMerge w:val="restart"/>
          </w:tcPr>
          <w:p w:rsidR="00730582" w:rsidRPr="00B54788" w:rsidRDefault="00730582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 xml:space="preserve">Направленность </w:t>
            </w:r>
          </w:p>
        </w:tc>
        <w:tc>
          <w:tcPr>
            <w:tcW w:w="9943" w:type="dxa"/>
            <w:gridSpan w:val="8"/>
            <w:tcBorders>
              <w:bottom w:val="single" w:sz="4" w:space="0" w:color="auto"/>
            </w:tcBorders>
          </w:tcPr>
          <w:p w:rsidR="00730582" w:rsidRPr="00B54788" w:rsidRDefault="00730582" w:rsidP="00B547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54788">
              <w:rPr>
                <w:rFonts w:ascii="PT Astra Serif" w:hAnsi="PT Astra Serif" w:cs="Times New Roman"/>
              </w:rPr>
              <w:t>Механизм организации профильного обучения</w:t>
            </w:r>
          </w:p>
        </w:tc>
      </w:tr>
      <w:tr w:rsidR="00730582" w:rsidRPr="00B54788" w:rsidTr="00E7627F">
        <w:trPr>
          <w:trHeight w:val="835"/>
        </w:trPr>
        <w:tc>
          <w:tcPr>
            <w:tcW w:w="1951" w:type="dxa"/>
            <w:vMerge/>
          </w:tcPr>
          <w:p w:rsidR="00730582" w:rsidRPr="00B54788" w:rsidRDefault="00730582" w:rsidP="00B54788">
            <w:pPr>
              <w:tabs>
                <w:tab w:val="left" w:pos="39"/>
              </w:tabs>
              <w:jc w:val="both"/>
              <w:rPr>
                <w:rFonts w:ascii="PT Astra Serif" w:eastAsia="Calibri" w:hAnsi="PT Astra Serif" w:cs="Times New Roman"/>
                <w:i/>
                <w:color w:val="auto"/>
                <w:shd w:val="clear" w:color="auto" w:fill="FFFFFF"/>
              </w:rPr>
            </w:pPr>
          </w:p>
        </w:tc>
        <w:tc>
          <w:tcPr>
            <w:tcW w:w="3544" w:type="dxa"/>
            <w:vMerge/>
          </w:tcPr>
          <w:p w:rsidR="00730582" w:rsidRPr="00B54788" w:rsidRDefault="00730582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3430" w:type="dxa"/>
            <w:gridSpan w:val="3"/>
            <w:tcBorders>
              <w:bottom w:val="single" w:sz="4" w:space="0" w:color="auto"/>
            </w:tcBorders>
          </w:tcPr>
          <w:p w:rsidR="00730582" w:rsidRPr="00B54788" w:rsidRDefault="00730582" w:rsidP="00B547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54788">
              <w:rPr>
                <w:rFonts w:ascii="PT Astra Serif" w:hAnsi="PT Astra Serif" w:cs="Times New Roman"/>
              </w:rPr>
              <w:t>В рамках учебного  плана</w:t>
            </w:r>
          </w:p>
        </w:tc>
        <w:tc>
          <w:tcPr>
            <w:tcW w:w="3232" w:type="dxa"/>
            <w:gridSpan w:val="2"/>
            <w:tcBorders>
              <w:bottom w:val="single" w:sz="4" w:space="0" w:color="auto"/>
            </w:tcBorders>
          </w:tcPr>
          <w:p w:rsidR="00730582" w:rsidRPr="00B54788" w:rsidRDefault="00730582" w:rsidP="00B547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54788">
              <w:rPr>
                <w:rFonts w:ascii="PT Astra Serif" w:hAnsi="PT Astra Serif" w:cs="Times New Roman"/>
              </w:rPr>
              <w:t xml:space="preserve">В рамках </w:t>
            </w:r>
            <w:r w:rsidR="00A5596D" w:rsidRPr="00B54788">
              <w:rPr>
                <w:rFonts w:ascii="PT Astra Serif" w:hAnsi="PT Astra Serif" w:cs="Times New Roman"/>
              </w:rPr>
              <w:t xml:space="preserve">плана </w:t>
            </w:r>
            <w:r w:rsidRPr="00B54788">
              <w:rPr>
                <w:rFonts w:ascii="PT Astra Serif" w:hAnsi="PT Astra Serif" w:cs="Times New Roman"/>
              </w:rPr>
              <w:t xml:space="preserve">внеурочной деятельности </w:t>
            </w:r>
          </w:p>
          <w:p w:rsidR="00730582" w:rsidRPr="00B54788" w:rsidRDefault="00730582" w:rsidP="00B547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281" w:type="dxa"/>
            <w:gridSpan w:val="3"/>
            <w:tcBorders>
              <w:bottom w:val="single" w:sz="4" w:space="0" w:color="auto"/>
            </w:tcBorders>
          </w:tcPr>
          <w:p w:rsidR="00730582" w:rsidRPr="00B54788" w:rsidRDefault="00730582" w:rsidP="00B547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54788">
              <w:rPr>
                <w:rFonts w:ascii="PT Astra Serif" w:hAnsi="PT Astra Serif" w:cs="Times New Roman"/>
              </w:rPr>
              <w:t xml:space="preserve">В рамках реализации дополнительных общеразвивающих программ  </w:t>
            </w:r>
          </w:p>
        </w:tc>
      </w:tr>
      <w:tr w:rsidR="00730582" w:rsidRPr="00B54788" w:rsidTr="00E7627F">
        <w:trPr>
          <w:gridAfter w:val="1"/>
          <w:wAfter w:w="22" w:type="dxa"/>
          <w:trHeight w:val="1410"/>
        </w:trPr>
        <w:tc>
          <w:tcPr>
            <w:tcW w:w="1951" w:type="dxa"/>
            <w:vMerge/>
          </w:tcPr>
          <w:p w:rsidR="00730582" w:rsidRPr="00B54788" w:rsidRDefault="00730582" w:rsidP="00B54788">
            <w:pPr>
              <w:tabs>
                <w:tab w:val="left" w:pos="39"/>
              </w:tabs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3544" w:type="dxa"/>
            <w:vMerge/>
          </w:tcPr>
          <w:p w:rsidR="00730582" w:rsidRPr="00B54788" w:rsidRDefault="00730582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30582" w:rsidRPr="00B54788" w:rsidRDefault="00730582" w:rsidP="00B547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54788">
              <w:rPr>
                <w:rFonts w:ascii="PT Astra Serif" w:hAnsi="PT Astra Serif" w:cs="Times New Roman"/>
                <w:i/>
              </w:rPr>
              <w:t>Название предметов, курсов, дисциплин (модулей), практики и ссылки на рабочие программы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0582" w:rsidRPr="00B54788" w:rsidRDefault="00730582" w:rsidP="00B547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54788">
              <w:rPr>
                <w:rFonts w:ascii="PT Astra Serif" w:hAnsi="PT Astra Serif" w:cs="Times New Roman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30582" w:rsidRPr="00B54788" w:rsidRDefault="00730582" w:rsidP="00B547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B54788">
              <w:rPr>
                <w:rFonts w:ascii="PT Astra Serif" w:hAnsi="PT Astra Serif" w:cs="Times New Roman"/>
                <w:i/>
              </w:rPr>
              <w:t xml:space="preserve">Названия </w:t>
            </w:r>
            <w:r w:rsidRPr="00B54788">
              <w:rPr>
                <w:rFonts w:ascii="PT Astra Serif" w:hAnsi="PT Astra Serif"/>
              </w:rPr>
              <w:t xml:space="preserve"> </w:t>
            </w:r>
            <w:r w:rsidRPr="00B54788">
              <w:rPr>
                <w:rFonts w:ascii="PT Astra Serif" w:hAnsi="PT Astra Serif" w:cs="Times New Roman"/>
                <w:i/>
              </w:rPr>
              <w:t>курсов, дисциплин (модулей) и ссылка на рабочую программу)</w:t>
            </w:r>
            <w:proofErr w:type="gram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30582" w:rsidRPr="00B54788" w:rsidRDefault="00730582" w:rsidP="00B547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54788">
              <w:rPr>
                <w:rFonts w:ascii="PT Astra Serif" w:hAnsi="PT Astra Serif" w:cs="Times New Roman"/>
              </w:rPr>
              <w:t>Количество часов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30582" w:rsidRPr="00B54788" w:rsidRDefault="00730582" w:rsidP="00B547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54788">
              <w:rPr>
                <w:rFonts w:ascii="PT Astra Serif" w:hAnsi="PT Astra Serif" w:cs="Times New Roman"/>
                <w:i/>
              </w:rPr>
              <w:t>Название дополнительной общеобразовательной программы образовательной программы</w:t>
            </w:r>
            <w:r w:rsidRPr="00B54788">
              <w:rPr>
                <w:rFonts w:ascii="PT Astra Serif" w:hAnsi="PT Astra Serif"/>
              </w:rPr>
              <w:t xml:space="preserve"> </w:t>
            </w:r>
            <w:r w:rsidRPr="00B54788">
              <w:rPr>
                <w:rFonts w:ascii="PT Astra Serif" w:hAnsi="PT Astra Serif" w:cs="Times New Roman"/>
                <w:i/>
              </w:rPr>
              <w:t>и ссылка на программу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0582" w:rsidRPr="00B54788" w:rsidRDefault="00730582" w:rsidP="00B547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54788">
              <w:rPr>
                <w:rFonts w:ascii="PT Astra Serif" w:hAnsi="PT Astra Serif" w:cs="Times New Roman"/>
              </w:rPr>
              <w:t>Количество часов</w:t>
            </w:r>
          </w:p>
        </w:tc>
      </w:tr>
      <w:tr w:rsidR="00730582" w:rsidRPr="00B54788" w:rsidTr="00E7627F">
        <w:trPr>
          <w:gridAfter w:val="1"/>
          <w:wAfter w:w="22" w:type="dxa"/>
          <w:trHeight w:val="646"/>
        </w:trPr>
        <w:tc>
          <w:tcPr>
            <w:tcW w:w="1951" w:type="dxa"/>
          </w:tcPr>
          <w:p w:rsidR="00730582" w:rsidRPr="00B54788" w:rsidRDefault="00730582" w:rsidP="00B54788">
            <w:pPr>
              <w:jc w:val="both"/>
              <w:rPr>
                <w:rFonts w:ascii="PT Astra Serif" w:eastAsia="Calibri" w:hAnsi="PT Astra Serif" w:cs="Times New Roman"/>
                <w:color w:val="auto"/>
              </w:rPr>
            </w:pPr>
            <w:r w:rsidRPr="00B54788">
              <w:rPr>
                <w:rFonts w:ascii="PT Astra Serif" w:eastAsia="Times New Roman" w:hAnsi="PT Astra Serif" w:cs="Times New Roman"/>
                <w:color w:val="auto"/>
              </w:rPr>
              <w:t xml:space="preserve">гуманитарный </w:t>
            </w:r>
          </w:p>
        </w:tc>
        <w:tc>
          <w:tcPr>
            <w:tcW w:w="3544" w:type="dxa"/>
          </w:tcPr>
          <w:p w:rsidR="00730582" w:rsidRPr="00B54788" w:rsidRDefault="0073058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</w:rPr>
              <w:t>педагогический класс/группа</w:t>
            </w:r>
          </w:p>
          <w:p w:rsidR="00730582" w:rsidRPr="00B54788" w:rsidRDefault="0073058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</w:rPr>
              <w:t xml:space="preserve">другая направленность </w:t>
            </w:r>
          </w:p>
        </w:tc>
        <w:tc>
          <w:tcPr>
            <w:tcW w:w="1984" w:type="dxa"/>
          </w:tcPr>
          <w:p w:rsidR="00730582" w:rsidRPr="00B54788" w:rsidRDefault="00730582" w:rsidP="00B54788">
            <w:pPr>
              <w:tabs>
                <w:tab w:val="left" w:pos="391"/>
              </w:tabs>
              <w:jc w:val="both"/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</w:pPr>
          </w:p>
        </w:tc>
        <w:tc>
          <w:tcPr>
            <w:tcW w:w="1417" w:type="dxa"/>
          </w:tcPr>
          <w:p w:rsidR="00730582" w:rsidRPr="00B54788" w:rsidRDefault="00730582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730582" w:rsidRPr="00B54788" w:rsidRDefault="00730582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560" w:type="dxa"/>
          </w:tcPr>
          <w:p w:rsidR="00730582" w:rsidRPr="00B54788" w:rsidRDefault="00730582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842" w:type="dxa"/>
          </w:tcPr>
          <w:p w:rsidR="00730582" w:rsidRPr="00B54788" w:rsidRDefault="00730582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7" w:type="dxa"/>
          </w:tcPr>
          <w:p w:rsidR="00730582" w:rsidRPr="00B54788" w:rsidRDefault="00730582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730582" w:rsidRPr="00B54788" w:rsidTr="00E7627F">
        <w:trPr>
          <w:gridAfter w:val="1"/>
          <w:wAfter w:w="22" w:type="dxa"/>
          <w:trHeight w:val="1278"/>
        </w:trPr>
        <w:tc>
          <w:tcPr>
            <w:tcW w:w="1951" w:type="dxa"/>
          </w:tcPr>
          <w:p w:rsidR="00730582" w:rsidRPr="00B54788" w:rsidRDefault="00730582" w:rsidP="00B54788">
            <w:pPr>
              <w:jc w:val="both"/>
              <w:rPr>
                <w:rFonts w:ascii="PT Astra Serif" w:eastAsia="Times New Roman" w:hAnsi="PT Astra Serif" w:cs="Times New Roman"/>
                <w:color w:val="auto"/>
              </w:rPr>
            </w:pPr>
            <w:r w:rsidRPr="00B54788">
              <w:rPr>
                <w:rFonts w:ascii="PT Astra Serif" w:eastAsia="Times New Roman" w:hAnsi="PT Astra Serif" w:cs="Times New Roman"/>
                <w:color w:val="auto"/>
              </w:rPr>
              <w:t>социально-экономический</w:t>
            </w:r>
          </w:p>
        </w:tc>
        <w:tc>
          <w:tcPr>
            <w:tcW w:w="3544" w:type="dxa"/>
          </w:tcPr>
          <w:p w:rsidR="00730582" w:rsidRPr="00B54788" w:rsidRDefault="0073058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</w:rPr>
              <w:t>кадетский класс</w:t>
            </w:r>
          </w:p>
          <w:p w:rsidR="00730582" w:rsidRPr="00B54788" w:rsidRDefault="0073058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</w:rPr>
              <w:t>казачий класс</w:t>
            </w:r>
          </w:p>
          <w:p w:rsidR="00730582" w:rsidRPr="00B54788" w:rsidRDefault="0073058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</w:rPr>
              <w:t>классы силовых структур</w:t>
            </w:r>
            <w:r w:rsidRPr="00B54788">
              <w:rPr>
                <w:rFonts w:ascii="PT Astra Serif" w:eastAsiaTheme="minorEastAsia" w:hAnsi="PT Astra Serif" w:cstheme="minorBidi"/>
                <w:color w:val="auto"/>
                <w:vertAlign w:val="superscript"/>
              </w:rPr>
              <w:footnoteReference w:id="3"/>
            </w:r>
          </w:p>
          <w:p w:rsidR="00730582" w:rsidRPr="00B54788" w:rsidRDefault="00730582" w:rsidP="00B54788">
            <w:pPr>
              <w:pStyle w:val="ad"/>
              <w:numPr>
                <w:ilvl w:val="0"/>
                <w:numId w:val="1"/>
              </w:numPr>
              <w:tabs>
                <w:tab w:val="left" w:pos="271"/>
              </w:tabs>
              <w:ind w:left="0" w:firstLine="0"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</w:rPr>
              <w:t>другая направленность</w:t>
            </w:r>
          </w:p>
        </w:tc>
        <w:tc>
          <w:tcPr>
            <w:tcW w:w="1984" w:type="dxa"/>
          </w:tcPr>
          <w:p w:rsidR="00730582" w:rsidRPr="00B54788" w:rsidRDefault="00730582" w:rsidP="00B54788">
            <w:pPr>
              <w:tabs>
                <w:tab w:val="left" w:pos="391"/>
              </w:tabs>
              <w:jc w:val="both"/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</w:pPr>
          </w:p>
        </w:tc>
        <w:tc>
          <w:tcPr>
            <w:tcW w:w="1417" w:type="dxa"/>
          </w:tcPr>
          <w:p w:rsidR="00730582" w:rsidRPr="00B54788" w:rsidRDefault="00730582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730582" w:rsidRPr="00B54788" w:rsidRDefault="00730582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560" w:type="dxa"/>
          </w:tcPr>
          <w:p w:rsidR="00730582" w:rsidRPr="00B54788" w:rsidRDefault="00730582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842" w:type="dxa"/>
          </w:tcPr>
          <w:p w:rsidR="00730582" w:rsidRPr="00B54788" w:rsidRDefault="00730582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7" w:type="dxa"/>
          </w:tcPr>
          <w:p w:rsidR="00730582" w:rsidRPr="00B54788" w:rsidRDefault="00730582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2F22C9" w:rsidRPr="00B54788" w:rsidTr="00E7627F">
        <w:trPr>
          <w:gridAfter w:val="1"/>
          <w:wAfter w:w="22" w:type="dxa"/>
          <w:trHeight w:val="386"/>
        </w:trPr>
        <w:tc>
          <w:tcPr>
            <w:tcW w:w="1951" w:type="dxa"/>
          </w:tcPr>
          <w:p w:rsidR="002F22C9" w:rsidRPr="00B54788" w:rsidRDefault="002F22C9" w:rsidP="002F22C9">
            <w:pPr>
              <w:jc w:val="both"/>
              <w:rPr>
                <w:rFonts w:ascii="PT Astra Serif" w:eastAsia="Times New Roman" w:hAnsi="PT Astra Serif" w:cs="Times New Roman"/>
                <w:color w:val="auto"/>
              </w:rPr>
            </w:pPr>
            <w:r w:rsidRPr="00B54788">
              <w:rPr>
                <w:rFonts w:ascii="PT Astra Serif" w:eastAsia="Times New Roman" w:hAnsi="PT Astra Serif" w:cs="Times New Roman"/>
                <w:color w:val="auto"/>
              </w:rPr>
              <w:t>естественнонаучный</w:t>
            </w:r>
          </w:p>
        </w:tc>
        <w:tc>
          <w:tcPr>
            <w:tcW w:w="3544" w:type="dxa"/>
          </w:tcPr>
          <w:p w:rsidR="002F22C9" w:rsidRPr="00B54788" w:rsidRDefault="002F22C9" w:rsidP="002F22C9">
            <w:pPr>
              <w:pStyle w:val="ad"/>
              <w:tabs>
                <w:tab w:val="left" w:pos="241"/>
                <w:tab w:val="left" w:pos="406"/>
              </w:tabs>
              <w:ind w:left="0"/>
              <w:rPr>
                <w:rFonts w:ascii="PT Astra Serif" w:eastAsiaTheme="minorEastAsia" w:hAnsi="PT Astra Serif" w:cstheme="minorBidi"/>
                <w:color w:val="auto"/>
              </w:rPr>
            </w:pPr>
            <w:r>
              <w:rPr>
                <w:rFonts w:ascii="PT Astra Serif" w:eastAsiaTheme="minorEastAsia" w:hAnsi="PT Astra Serif" w:cstheme="minorBidi"/>
                <w:color w:val="auto"/>
              </w:rPr>
              <w:t>Биолого-химическая направленность</w:t>
            </w:r>
          </w:p>
        </w:tc>
        <w:tc>
          <w:tcPr>
            <w:tcW w:w="1984" w:type="dxa"/>
          </w:tcPr>
          <w:p w:rsidR="002F22C9" w:rsidRDefault="002F22C9" w:rsidP="002F22C9">
            <w:pPr>
              <w:tabs>
                <w:tab w:val="left" w:pos="391"/>
              </w:tabs>
              <w:jc w:val="both"/>
              <w:rPr>
                <w:rFonts w:ascii="Times New Roman" w:eastAsiaTheme="minorEastAsia" w:hAnsi="Times New Roman" w:cs="Times New Roman"/>
                <w:color w:val="auto"/>
                <w:shd w:val="clear" w:color="auto" w:fill="FFFFFF"/>
              </w:rPr>
            </w:pPr>
            <w:r w:rsidRPr="002F22C9">
              <w:rPr>
                <w:rFonts w:ascii="Times New Roman" w:eastAsiaTheme="minorEastAsia" w:hAnsi="Times New Roman" w:cs="Times New Roman"/>
                <w:color w:val="auto"/>
                <w:shd w:val="clear" w:color="auto" w:fill="FFFFFF"/>
              </w:rPr>
              <w:t>Математика</w:t>
            </w:r>
          </w:p>
          <w:p w:rsidR="00407074" w:rsidRDefault="00407074" w:rsidP="002F22C9">
            <w:pPr>
              <w:tabs>
                <w:tab w:val="left" w:pos="391"/>
              </w:tabs>
              <w:jc w:val="both"/>
              <w:rPr>
                <w:rFonts w:ascii="Times New Roman" w:eastAsiaTheme="minorEastAsia" w:hAnsi="Times New Roman" w:cs="Times New Roman"/>
                <w:color w:val="auto"/>
                <w:shd w:val="clear" w:color="auto" w:fill="FFFFFF"/>
              </w:rPr>
            </w:pPr>
            <w:hyperlink r:id="rId9" w:history="1">
              <w:r w:rsidRPr="00DD759A">
                <w:rPr>
                  <w:rStyle w:val="a3"/>
                  <w:rFonts w:ascii="Times New Roman" w:eastAsiaTheme="minorEastAsia" w:hAnsi="Times New Roman" w:cs="Times New Roman"/>
                  <w:shd w:val="clear" w:color="auto" w:fill="FFFFFF"/>
                </w:rPr>
                <w:t>http://alexschool.ru/rabochie-programmyi/</w:t>
              </w:r>
            </w:hyperlink>
          </w:p>
          <w:p w:rsidR="00407074" w:rsidRPr="002F22C9" w:rsidRDefault="00407074" w:rsidP="002F22C9">
            <w:pPr>
              <w:tabs>
                <w:tab w:val="left" w:pos="391"/>
              </w:tabs>
              <w:jc w:val="both"/>
              <w:rPr>
                <w:rFonts w:ascii="Times New Roman" w:eastAsiaTheme="minorEastAsia" w:hAnsi="Times New Roman" w:cs="Times New Roman"/>
                <w:color w:val="auto"/>
                <w:shd w:val="clear" w:color="auto" w:fill="FFFFFF"/>
              </w:rPr>
            </w:pPr>
          </w:p>
          <w:p w:rsidR="002F22C9" w:rsidRDefault="002F22C9" w:rsidP="002F22C9">
            <w:pPr>
              <w:tabs>
                <w:tab w:val="left" w:pos="391"/>
              </w:tabs>
              <w:jc w:val="both"/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</w:pPr>
            <w:r w:rsidRPr="002F22C9"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  <w:t>Биология</w:t>
            </w:r>
          </w:p>
          <w:p w:rsidR="00407074" w:rsidRDefault="00407074" w:rsidP="002F22C9">
            <w:pPr>
              <w:tabs>
                <w:tab w:val="left" w:pos="391"/>
              </w:tabs>
              <w:jc w:val="both"/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</w:pPr>
            <w:hyperlink r:id="rId10" w:history="1">
              <w:r w:rsidRPr="00DD759A">
                <w:rPr>
                  <w:rStyle w:val="a3"/>
                  <w:rFonts w:ascii="PT Astra Serif" w:eastAsiaTheme="minorEastAsia" w:hAnsi="PT Astra Serif" w:cstheme="minorBidi"/>
                  <w:shd w:val="clear" w:color="auto" w:fill="FFFFFF"/>
                </w:rPr>
                <w:t>http://alexschool.ru/rabochie-programmyi/</w:t>
              </w:r>
            </w:hyperlink>
          </w:p>
          <w:p w:rsidR="00407074" w:rsidRPr="002F22C9" w:rsidRDefault="00407074" w:rsidP="002F22C9">
            <w:pPr>
              <w:tabs>
                <w:tab w:val="left" w:pos="391"/>
              </w:tabs>
              <w:jc w:val="both"/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</w:pPr>
          </w:p>
          <w:p w:rsidR="002F22C9" w:rsidRDefault="002F22C9" w:rsidP="002F22C9">
            <w:pPr>
              <w:tabs>
                <w:tab w:val="left" w:pos="391"/>
              </w:tabs>
              <w:jc w:val="both"/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</w:pPr>
            <w:r w:rsidRPr="002F22C9"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  <w:t>Химия</w:t>
            </w:r>
          </w:p>
          <w:p w:rsidR="00407074" w:rsidRPr="00407074" w:rsidRDefault="00407074" w:rsidP="002F22C9">
            <w:pPr>
              <w:tabs>
                <w:tab w:val="left" w:pos="391"/>
              </w:tabs>
              <w:jc w:val="both"/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</w:pPr>
            <w:hyperlink r:id="rId11" w:history="1">
              <w:r w:rsidRPr="00407074">
                <w:rPr>
                  <w:rStyle w:val="a3"/>
                  <w:rFonts w:ascii="PT Astra Serif" w:eastAsiaTheme="minorEastAsia" w:hAnsi="PT Astra Serif" w:cstheme="minorBidi"/>
                  <w:shd w:val="clear" w:color="auto" w:fill="FFFFFF"/>
                </w:rPr>
                <w:t>http://alexschool.ru/rabochie-programmyi/</w:t>
              </w:r>
            </w:hyperlink>
          </w:p>
          <w:p w:rsidR="00407074" w:rsidRPr="00FC2A8D" w:rsidRDefault="00407074" w:rsidP="002F22C9">
            <w:pPr>
              <w:tabs>
                <w:tab w:val="left" w:pos="391"/>
              </w:tabs>
              <w:jc w:val="both"/>
              <w:rPr>
                <w:rFonts w:ascii="PT Astra Serif" w:eastAsiaTheme="minorEastAsia" w:hAnsi="PT Astra Serif" w:cstheme="minorBidi"/>
                <w:b/>
                <w:color w:val="auto"/>
                <w:shd w:val="clear" w:color="auto" w:fill="FFFFFF"/>
              </w:rPr>
            </w:pPr>
          </w:p>
        </w:tc>
        <w:tc>
          <w:tcPr>
            <w:tcW w:w="1417" w:type="dxa"/>
          </w:tcPr>
          <w:p w:rsidR="002F22C9" w:rsidRDefault="002F22C9" w:rsidP="002F22C9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6</w:t>
            </w:r>
          </w:p>
          <w:p w:rsidR="00407074" w:rsidRDefault="00407074" w:rsidP="002F22C9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407074" w:rsidRDefault="00407074" w:rsidP="002F22C9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407074" w:rsidRDefault="00407074" w:rsidP="002F22C9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407074" w:rsidRDefault="00407074" w:rsidP="002F22C9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2F22C9" w:rsidRDefault="002F22C9" w:rsidP="002F22C9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5</w:t>
            </w:r>
          </w:p>
          <w:p w:rsidR="00407074" w:rsidRDefault="00407074" w:rsidP="002F22C9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407074" w:rsidRDefault="00407074" w:rsidP="002F22C9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407074" w:rsidRDefault="00407074" w:rsidP="002F22C9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407074" w:rsidRDefault="00407074" w:rsidP="002F22C9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2F22C9" w:rsidRPr="00B54788" w:rsidRDefault="002F22C9" w:rsidP="002F22C9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4</w:t>
            </w:r>
          </w:p>
        </w:tc>
        <w:tc>
          <w:tcPr>
            <w:tcW w:w="1701" w:type="dxa"/>
            <w:gridSpan w:val="2"/>
          </w:tcPr>
          <w:p w:rsidR="002F22C9" w:rsidRPr="00B54788" w:rsidRDefault="002F22C9" w:rsidP="002F22C9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560" w:type="dxa"/>
          </w:tcPr>
          <w:p w:rsidR="002F22C9" w:rsidRPr="00B54788" w:rsidRDefault="002F22C9" w:rsidP="002F22C9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842" w:type="dxa"/>
          </w:tcPr>
          <w:p w:rsidR="002F22C9" w:rsidRPr="00B54788" w:rsidRDefault="002F22C9" w:rsidP="002F22C9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7" w:type="dxa"/>
          </w:tcPr>
          <w:p w:rsidR="002F22C9" w:rsidRPr="00B54788" w:rsidRDefault="002F22C9" w:rsidP="002F22C9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730582" w:rsidRPr="00B54788" w:rsidTr="00E7627F">
        <w:trPr>
          <w:gridAfter w:val="1"/>
          <w:wAfter w:w="22" w:type="dxa"/>
          <w:trHeight w:val="291"/>
        </w:trPr>
        <w:tc>
          <w:tcPr>
            <w:tcW w:w="1951" w:type="dxa"/>
          </w:tcPr>
          <w:p w:rsidR="00730582" w:rsidRPr="00B54788" w:rsidRDefault="00730582" w:rsidP="00B54788">
            <w:pPr>
              <w:jc w:val="both"/>
              <w:rPr>
                <w:rFonts w:ascii="PT Astra Serif" w:eastAsia="Calibri" w:hAnsi="PT Astra Serif" w:cs="Times New Roman"/>
                <w:color w:val="auto"/>
              </w:rPr>
            </w:pPr>
            <w:r w:rsidRPr="00B54788">
              <w:rPr>
                <w:rFonts w:ascii="PT Astra Serif" w:eastAsia="Times New Roman" w:hAnsi="PT Astra Serif" w:cs="Times New Roman"/>
                <w:color w:val="auto"/>
              </w:rPr>
              <w:lastRenderedPageBreak/>
              <w:t xml:space="preserve">технологический </w:t>
            </w:r>
          </w:p>
        </w:tc>
        <w:tc>
          <w:tcPr>
            <w:tcW w:w="3544" w:type="dxa"/>
          </w:tcPr>
          <w:p w:rsidR="00730582" w:rsidRPr="00B54788" w:rsidRDefault="002F22C9" w:rsidP="002F22C9">
            <w:pPr>
              <w:pStyle w:val="ad"/>
              <w:tabs>
                <w:tab w:val="left" w:pos="322"/>
              </w:tabs>
              <w:ind w:left="0"/>
              <w:rPr>
                <w:rFonts w:ascii="PT Astra Serif" w:eastAsiaTheme="minorEastAsia" w:hAnsi="PT Astra Serif" w:cstheme="minorBidi"/>
                <w:color w:val="auto"/>
              </w:rPr>
            </w:pPr>
            <w:proofErr w:type="gramStart"/>
            <w:r>
              <w:rPr>
                <w:rFonts w:ascii="PT Astra Serif" w:eastAsiaTheme="minorEastAsia" w:hAnsi="PT Astra Serif" w:cstheme="minorBidi"/>
                <w:color w:val="auto"/>
              </w:rPr>
              <w:t>Физика-математическая</w:t>
            </w:r>
            <w:proofErr w:type="gramEnd"/>
            <w:r>
              <w:rPr>
                <w:rFonts w:ascii="PT Astra Serif" w:eastAsiaTheme="minorEastAsia" w:hAnsi="PT Astra Serif" w:cstheme="minorBidi"/>
                <w:color w:val="auto"/>
              </w:rPr>
              <w:t xml:space="preserve"> направленность</w:t>
            </w:r>
          </w:p>
        </w:tc>
        <w:tc>
          <w:tcPr>
            <w:tcW w:w="1984" w:type="dxa"/>
          </w:tcPr>
          <w:p w:rsidR="002F22C9" w:rsidRDefault="002F22C9" w:rsidP="00B54788">
            <w:pPr>
              <w:tabs>
                <w:tab w:val="left" w:pos="391"/>
              </w:tabs>
              <w:jc w:val="both"/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</w:pPr>
          </w:p>
          <w:p w:rsidR="00730582" w:rsidRDefault="002F22C9" w:rsidP="002F22C9">
            <w:pPr>
              <w:rPr>
                <w:rFonts w:ascii="PT Astra Serif" w:eastAsiaTheme="minorEastAsia" w:hAnsi="PT Astra Serif" w:cstheme="minorBidi"/>
              </w:rPr>
            </w:pPr>
            <w:r>
              <w:rPr>
                <w:rFonts w:ascii="PT Astra Serif" w:eastAsiaTheme="minorEastAsia" w:hAnsi="PT Astra Serif" w:cstheme="minorBidi"/>
              </w:rPr>
              <w:t>Математика</w:t>
            </w:r>
          </w:p>
          <w:p w:rsidR="002F22C9" w:rsidRDefault="002F22C9" w:rsidP="002F22C9">
            <w:pPr>
              <w:rPr>
                <w:rFonts w:ascii="PT Astra Serif" w:eastAsiaTheme="minorEastAsia" w:hAnsi="PT Astra Serif" w:cstheme="minorBidi"/>
              </w:rPr>
            </w:pPr>
            <w:r>
              <w:rPr>
                <w:rFonts w:ascii="PT Astra Serif" w:eastAsiaTheme="minorEastAsia" w:hAnsi="PT Astra Serif" w:cstheme="minorBidi"/>
              </w:rPr>
              <w:t>Информатика</w:t>
            </w:r>
          </w:p>
          <w:p w:rsidR="00407074" w:rsidRDefault="00407074" w:rsidP="002F22C9">
            <w:pPr>
              <w:rPr>
                <w:rFonts w:ascii="PT Astra Serif" w:eastAsiaTheme="minorEastAsia" w:hAnsi="PT Astra Serif" w:cstheme="minorBidi"/>
              </w:rPr>
            </w:pPr>
            <w:hyperlink r:id="rId12" w:history="1">
              <w:r w:rsidRPr="00DD759A">
                <w:rPr>
                  <w:rStyle w:val="a3"/>
                  <w:rFonts w:ascii="PT Astra Serif" w:eastAsiaTheme="minorEastAsia" w:hAnsi="PT Astra Serif" w:cstheme="minorBidi"/>
                </w:rPr>
                <w:t>http://alexschool.ru/rabochie-programmyi/</w:t>
              </w:r>
            </w:hyperlink>
          </w:p>
          <w:p w:rsidR="00407074" w:rsidRDefault="00407074" w:rsidP="002F22C9">
            <w:pPr>
              <w:rPr>
                <w:rFonts w:ascii="PT Astra Serif" w:eastAsiaTheme="minorEastAsia" w:hAnsi="PT Astra Serif" w:cstheme="minorBidi"/>
              </w:rPr>
            </w:pPr>
          </w:p>
          <w:p w:rsidR="002F22C9" w:rsidRDefault="002F22C9" w:rsidP="002F22C9">
            <w:pPr>
              <w:rPr>
                <w:rFonts w:ascii="PT Astra Serif" w:eastAsiaTheme="minorEastAsia" w:hAnsi="PT Astra Serif" w:cstheme="minorBidi"/>
              </w:rPr>
            </w:pPr>
            <w:r>
              <w:rPr>
                <w:rFonts w:ascii="PT Astra Serif" w:eastAsiaTheme="minorEastAsia" w:hAnsi="PT Astra Serif" w:cstheme="minorBidi"/>
              </w:rPr>
              <w:t>Физика</w:t>
            </w:r>
          </w:p>
          <w:p w:rsidR="002F22C9" w:rsidRDefault="00407074" w:rsidP="00407074">
            <w:pPr>
              <w:rPr>
                <w:rFonts w:ascii="PT Astra Serif" w:eastAsiaTheme="minorEastAsia" w:hAnsi="PT Astra Serif" w:cstheme="minorBidi"/>
              </w:rPr>
            </w:pPr>
            <w:hyperlink r:id="rId13" w:history="1">
              <w:r w:rsidRPr="00DD759A">
                <w:rPr>
                  <w:rStyle w:val="a3"/>
                  <w:rFonts w:ascii="PT Astra Serif" w:eastAsiaTheme="minorEastAsia" w:hAnsi="PT Astra Serif" w:cstheme="minorBidi"/>
                </w:rPr>
                <w:t>http://alexschool.ru/rabochie-programmyi/</w:t>
              </w:r>
            </w:hyperlink>
          </w:p>
          <w:p w:rsidR="00407074" w:rsidRPr="002F22C9" w:rsidRDefault="00407074" w:rsidP="00407074">
            <w:pPr>
              <w:rPr>
                <w:rFonts w:ascii="PT Astra Serif" w:eastAsiaTheme="minorEastAsia" w:hAnsi="PT Astra Serif" w:cstheme="minorBidi"/>
              </w:rPr>
            </w:pPr>
          </w:p>
        </w:tc>
        <w:tc>
          <w:tcPr>
            <w:tcW w:w="1417" w:type="dxa"/>
          </w:tcPr>
          <w:p w:rsidR="00730582" w:rsidRDefault="00730582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2F22C9" w:rsidRDefault="002F22C9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6</w:t>
            </w:r>
          </w:p>
          <w:p w:rsidR="002F22C9" w:rsidRDefault="002F22C9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4</w:t>
            </w:r>
          </w:p>
          <w:p w:rsidR="00407074" w:rsidRDefault="00407074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407074" w:rsidRDefault="00407074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407074" w:rsidRDefault="00407074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407074" w:rsidRDefault="00407074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2F22C9" w:rsidRPr="00B54788" w:rsidRDefault="002F22C9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2</w:t>
            </w:r>
          </w:p>
        </w:tc>
        <w:tc>
          <w:tcPr>
            <w:tcW w:w="1701" w:type="dxa"/>
            <w:gridSpan w:val="2"/>
          </w:tcPr>
          <w:p w:rsidR="00730582" w:rsidRDefault="00175E40" w:rsidP="00175E40">
            <w:pPr>
              <w:spacing w:after="160" w:line="259" w:lineRule="auto"/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 w:rsidRPr="00175E40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Элементы финансовой грамотности в школьном курсе математики</w:t>
            </w:r>
          </w:p>
          <w:p w:rsidR="00407074" w:rsidRDefault="00407074" w:rsidP="00175E40">
            <w:pPr>
              <w:spacing w:after="160" w:line="259" w:lineRule="auto"/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404856" w:rsidRDefault="00404856" w:rsidP="00175E40">
            <w:pPr>
              <w:spacing w:after="160" w:line="259" w:lineRule="auto"/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hyperlink r:id="rId14" w:history="1">
              <w:r w:rsidRPr="00DD759A">
                <w:rPr>
                  <w:rStyle w:val="a3"/>
                  <w:rFonts w:ascii="PT Astra Serif" w:eastAsia="Calibri" w:hAnsi="PT Astra Serif" w:cs="Times New Roman"/>
                  <w:shd w:val="clear" w:color="auto" w:fill="FFFFFF"/>
                </w:rPr>
                <w:t>http://alexschool.ru/svedeniya-o-realizaczii-vneurochnoj-deyatelnosti/</w:t>
              </w:r>
            </w:hyperlink>
          </w:p>
          <w:p w:rsidR="00404856" w:rsidRPr="00B54788" w:rsidRDefault="00404856" w:rsidP="00175E40">
            <w:pPr>
              <w:spacing w:after="160" w:line="259" w:lineRule="auto"/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560" w:type="dxa"/>
          </w:tcPr>
          <w:p w:rsidR="00730582" w:rsidRPr="00B54788" w:rsidRDefault="00175E40" w:rsidP="00175E40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1</w:t>
            </w:r>
          </w:p>
        </w:tc>
        <w:tc>
          <w:tcPr>
            <w:tcW w:w="1842" w:type="dxa"/>
          </w:tcPr>
          <w:p w:rsidR="00730582" w:rsidRPr="00B54788" w:rsidRDefault="00730582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7" w:type="dxa"/>
          </w:tcPr>
          <w:p w:rsidR="00730582" w:rsidRPr="00B54788" w:rsidRDefault="00730582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E1175D" w:rsidRPr="00B54788" w:rsidTr="00E7627F">
        <w:trPr>
          <w:gridAfter w:val="1"/>
          <w:wAfter w:w="22" w:type="dxa"/>
          <w:trHeight w:val="245"/>
        </w:trPr>
        <w:tc>
          <w:tcPr>
            <w:tcW w:w="1951" w:type="dxa"/>
            <w:vMerge w:val="restart"/>
          </w:tcPr>
          <w:p w:rsidR="00E1175D" w:rsidRPr="00B54788" w:rsidRDefault="00E1175D" w:rsidP="00B52DDB">
            <w:pPr>
              <w:jc w:val="both"/>
              <w:rPr>
                <w:rFonts w:ascii="PT Astra Serif" w:eastAsia="Calibri" w:hAnsi="PT Astra Serif" w:cs="Times New Roman"/>
                <w:color w:val="auto"/>
              </w:rPr>
            </w:pPr>
            <w:r w:rsidRPr="00B54788">
              <w:rPr>
                <w:rFonts w:ascii="PT Astra Serif" w:eastAsia="Times New Roman" w:hAnsi="PT Astra Serif" w:cs="Times New Roman"/>
                <w:color w:val="auto"/>
              </w:rPr>
              <w:t>универсальный</w:t>
            </w:r>
          </w:p>
        </w:tc>
        <w:tc>
          <w:tcPr>
            <w:tcW w:w="3544" w:type="dxa"/>
          </w:tcPr>
          <w:p w:rsidR="00E1175D" w:rsidRPr="00B54788" w:rsidRDefault="00E1175D" w:rsidP="00B52DDB">
            <w:pPr>
              <w:tabs>
                <w:tab w:val="left" w:pos="391"/>
              </w:tabs>
              <w:jc w:val="both"/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</w:pPr>
          </w:p>
        </w:tc>
        <w:tc>
          <w:tcPr>
            <w:tcW w:w="1984" w:type="dxa"/>
          </w:tcPr>
          <w:p w:rsidR="00E1175D" w:rsidRPr="009C2628" w:rsidRDefault="00E1175D" w:rsidP="00B52DDB">
            <w:pPr>
              <w:tabs>
                <w:tab w:val="left" w:pos="391"/>
              </w:tabs>
              <w:spacing w:after="160" w:line="259" w:lineRule="auto"/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r w:rsidRPr="009C2628"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  <w:t>Алгебра и начала анализа</w:t>
            </w:r>
          </w:p>
          <w:p w:rsidR="00E1175D" w:rsidRPr="009C2628" w:rsidRDefault="00E1175D" w:rsidP="00B52DDB">
            <w:pPr>
              <w:tabs>
                <w:tab w:val="left" w:pos="391"/>
              </w:tabs>
              <w:spacing w:after="160" w:line="259" w:lineRule="auto"/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hyperlink r:id="rId15" w:history="1">
              <w:r w:rsidRPr="009C2628">
                <w:rPr>
                  <w:rFonts w:ascii="PT Astra Serif" w:eastAsia="Times New Roman" w:hAnsi="PT Astra Serif" w:cs="Times New Roman"/>
                  <w:color w:val="0563C1"/>
                  <w:u w:val="single"/>
                  <w:shd w:val="clear" w:color="auto" w:fill="FFFFFF"/>
                </w:rPr>
                <w:t>http://aleks-nazschool.edu.tomsk.ru/dokumenty/rabochie-programmy-pedagogov-po-predmetam/</w:t>
              </w:r>
            </w:hyperlink>
          </w:p>
          <w:p w:rsidR="00E1175D" w:rsidRPr="009C2628" w:rsidRDefault="00E1175D" w:rsidP="00B52DDB">
            <w:pPr>
              <w:tabs>
                <w:tab w:val="left" w:pos="391"/>
              </w:tabs>
              <w:spacing w:after="160" w:line="259" w:lineRule="auto"/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r w:rsidRPr="009C2628"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  <w:t>Информатика и ИКТ</w:t>
            </w:r>
          </w:p>
          <w:p w:rsidR="00E1175D" w:rsidRPr="00B54788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hyperlink r:id="rId16" w:history="1">
              <w:r w:rsidRPr="009C2628">
                <w:rPr>
                  <w:rFonts w:ascii="PT Astra Serif" w:eastAsia="Times New Roman" w:hAnsi="PT Astra Serif" w:cs="Times New Roman"/>
                  <w:color w:val="0563C1"/>
                  <w:u w:val="single"/>
                  <w:shd w:val="clear" w:color="auto" w:fill="FFFFFF"/>
                </w:rPr>
                <w:t>http://aleks-nazschool.edu.tomsk.ru/dokumenty/rabochie-programmy-pedagogov-po-predmetam/</w:t>
              </w:r>
            </w:hyperlink>
          </w:p>
        </w:tc>
        <w:tc>
          <w:tcPr>
            <w:tcW w:w="1417" w:type="dxa"/>
          </w:tcPr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4</w:t>
            </w: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Pr="00B54788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</w:tcPr>
          <w:p w:rsidR="00175E40" w:rsidRDefault="00175E40" w:rsidP="00E7627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E40" w:rsidRDefault="00175E40" w:rsidP="00E7627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E4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в экспериментах</w:t>
            </w:r>
          </w:p>
          <w:p w:rsidR="00404856" w:rsidRDefault="00404856" w:rsidP="00E7627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DD759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http://alexschool.ru/svedeniya-o-realizaczii-vneurochnoj-deyatelnosti/</w:t>
              </w:r>
            </w:hyperlink>
          </w:p>
          <w:p w:rsidR="00404856" w:rsidRDefault="00404856" w:rsidP="00E7627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E40" w:rsidRDefault="00175E40" w:rsidP="00E7627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E40" w:rsidRDefault="00175E40" w:rsidP="00E7627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E40" w:rsidRPr="00B52DDB" w:rsidRDefault="00175E40" w:rsidP="00E7627F">
            <w:pPr>
              <w:spacing w:after="160" w:line="259" w:lineRule="auto"/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Pr="00B54788" w:rsidRDefault="00E1175D" w:rsidP="00B52DDB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560" w:type="dxa"/>
          </w:tcPr>
          <w:p w:rsidR="00175E40" w:rsidRDefault="00175E40" w:rsidP="00E7627F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Default="00175E40" w:rsidP="00E7627F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Default="00175E40" w:rsidP="00E7627F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1</w:t>
            </w:r>
          </w:p>
          <w:p w:rsidR="00175E40" w:rsidRDefault="00175E40" w:rsidP="00E7627F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Default="00175E40" w:rsidP="00E7627F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Default="00175E40" w:rsidP="00E7627F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Default="00175E40" w:rsidP="00E7627F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Default="00175E40" w:rsidP="00E7627F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Pr="00B54788" w:rsidRDefault="00175E40" w:rsidP="00E7627F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842" w:type="dxa"/>
          </w:tcPr>
          <w:p w:rsidR="00E1175D" w:rsidRPr="00B54788" w:rsidRDefault="00E1175D" w:rsidP="00B52DDB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7" w:type="dxa"/>
          </w:tcPr>
          <w:p w:rsidR="00E1175D" w:rsidRPr="00B54788" w:rsidRDefault="00E1175D" w:rsidP="00B52DDB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E1175D" w:rsidRPr="00B54788" w:rsidTr="00E7627F">
        <w:trPr>
          <w:gridAfter w:val="1"/>
          <w:wAfter w:w="22" w:type="dxa"/>
          <w:trHeight w:val="245"/>
        </w:trPr>
        <w:tc>
          <w:tcPr>
            <w:tcW w:w="1951" w:type="dxa"/>
            <w:vMerge/>
          </w:tcPr>
          <w:p w:rsidR="00E1175D" w:rsidRPr="00B54788" w:rsidRDefault="00E1175D" w:rsidP="00B52DDB">
            <w:pPr>
              <w:jc w:val="both"/>
              <w:rPr>
                <w:rFonts w:ascii="PT Astra Serif" w:eastAsia="Times New Roman" w:hAnsi="PT Astra Serif" w:cs="Times New Roman"/>
                <w:color w:val="auto"/>
              </w:rPr>
            </w:pPr>
          </w:p>
        </w:tc>
        <w:tc>
          <w:tcPr>
            <w:tcW w:w="3544" w:type="dxa"/>
          </w:tcPr>
          <w:p w:rsidR="00E1175D" w:rsidRPr="00B54788" w:rsidRDefault="00E1175D" w:rsidP="00B52DDB">
            <w:pPr>
              <w:tabs>
                <w:tab w:val="left" w:pos="391"/>
              </w:tabs>
              <w:jc w:val="both"/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</w:pPr>
          </w:p>
        </w:tc>
        <w:tc>
          <w:tcPr>
            <w:tcW w:w="1984" w:type="dxa"/>
          </w:tcPr>
          <w:p w:rsidR="00E1175D" w:rsidRDefault="00E1175D" w:rsidP="00B52DDB">
            <w:pPr>
              <w:tabs>
                <w:tab w:val="left" w:pos="391"/>
              </w:tabs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  <w:t>Математика</w:t>
            </w:r>
          </w:p>
          <w:p w:rsidR="00407074" w:rsidRDefault="00407074" w:rsidP="00B52DDB">
            <w:pPr>
              <w:tabs>
                <w:tab w:val="left" w:pos="391"/>
              </w:tabs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hyperlink r:id="rId18" w:history="1">
              <w:r w:rsidRPr="00DD759A">
                <w:rPr>
                  <w:rStyle w:val="a3"/>
                  <w:rFonts w:ascii="PT Astra Serif" w:eastAsia="Times New Roman" w:hAnsi="PT Astra Serif" w:cs="Times New Roman"/>
                  <w:shd w:val="clear" w:color="auto" w:fill="FFFFFF"/>
                </w:rPr>
                <w:t>http://alexschool.ru/rabochie-programmyi/</w:t>
              </w:r>
            </w:hyperlink>
          </w:p>
          <w:p w:rsidR="00407074" w:rsidRDefault="00407074" w:rsidP="00B52DDB">
            <w:pPr>
              <w:tabs>
                <w:tab w:val="left" w:pos="391"/>
              </w:tabs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tabs>
                <w:tab w:val="left" w:pos="391"/>
              </w:tabs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  <w:t>Русский язык</w:t>
            </w:r>
          </w:p>
          <w:p w:rsidR="00407074" w:rsidRDefault="00407074" w:rsidP="00B52DDB">
            <w:pPr>
              <w:tabs>
                <w:tab w:val="left" w:pos="391"/>
              </w:tabs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hyperlink r:id="rId19" w:history="1">
              <w:r w:rsidRPr="00DD759A">
                <w:rPr>
                  <w:rStyle w:val="a3"/>
                  <w:rFonts w:ascii="PT Astra Serif" w:eastAsia="Times New Roman" w:hAnsi="PT Astra Serif" w:cs="Times New Roman"/>
                  <w:shd w:val="clear" w:color="auto" w:fill="FFFFFF"/>
                </w:rPr>
                <w:t>http://alexschool.ru/rabochie-</w:t>
              </w:r>
              <w:r w:rsidRPr="00DD759A">
                <w:rPr>
                  <w:rStyle w:val="a3"/>
                  <w:rFonts w:ascii="PT Astra Serif" w:eastAsia="Times New Roman" w:hAnsi="PT Astra Serif" w:cs="Times New Roman"/>
                  <w:shd w:val="clear" w:color="auto" w:fill="FFFFFF"/>
                </w:rPr>
                <w:lastRenderedPageBreak/>
                <w:t>programmyi/</w:t>
              </w:r>
            </w:hyperlink>
          </w:p>
          <w:p w:rsidR="00407074" w:rsidRPr="009C2628" w:rsidRDefault="00407074" w:rsidP="00B52DDB">
            <w:pPr>
              <w:tabs>
                <w:tab w:val="left" w:pos="391"/>
              </w:tabs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7" w:type="dxa"/>
          </w:tcPr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lastRenderedPageBreak/>
              <w:t>6</w:t>
            </w:r>
          </w:p>
          <w:p w:rsidR="00407074" w:rsidRDefault="00407074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407074" w:rsidRDefault="00407074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407074" w:rsidRDefault="00407074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407074" w:rsidRDefault="00407074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3</w:t>
            </w:r>
          </w:p>
        </w:tc>
        <w:tc>
          <w:tcPr>
            <w:tcW w:w="1701" w:type="dxa"/>
            <w:gridSpan w:val="2"/>
          </w:tcPr>
          <w:p w:rsidR="00E1175D" w:rsidRPr="00B52DDB" w:rsidRDefault="00E1175D" w:rsidP="00E7627F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560" w:type="dxa"/>
          </w:tcPr>
          <w:p w:rsidR="00E1175D" w:rsidRDefault="00E1175D" w:rsidP="00E7627F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842" w:type="dxa"/>
          </w:tcPr>
          <w:p w:rsidR="00E1175D" w:rsidRPr="00B54788" w:rsidRDefault="00E1175D" w:rsidP="00B52DDB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7" w:type="dxa"/>
          </w:tcPr>
          <w:p w:rsidR="00E1175D" w:rsidRPr="00B54788" w:rsidRDefault="00E1175D" w:rsidP="00B52DDB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E1175D" w:rsidRPr="00B54788" w:rsidTr="00E7627F">
        <w:trPr>
          <w:gridAfter w:val="1"/>
          <w:wAfter w:w="22" w:type="dxa"/>
          <w:trHeight w:val="245"/>
        </w:trPr>
        <w:tc>
          <w:tcPr>
            <w:tcW w:w="1951" w:type="dxa"/>
            <w:vMerge/>
          </w:tcPr>
          <w:p w:rsidR="00E1175D" w:rsidRPr="00B54788" w:rsidRDefault="00E1175D" w:rsidP="00B52DDB">
            <w:pPr>
              <w:jc w:val="both"/>
              <w:rPr>
                <w:rFonts w:ascii="PT Astra Serif" w:eastAsia="Times New Roman" w:hAnsi="PT Astra Serif" w:cs="Times New Roman"/>
                <w:color w:val="auto"/>
              </w:rPr>
            </w:pPr>
          </w:p>
        </w:tc>
        <w:tc>
          <w:tcPr>
            <w:tcW w:w="3544" w:type="dxa"/>
          </w:tcPr>
          <w:p w:rsidR="00E1175D" w:rsidRPr="00B54788" w:rsidRDefault="00E1175D" w:rsidP="00B52DDB">
            <w:pPr>
              <w:tabs>
                <w:tab w:val="left" w:pos="391"/>
              </w:tabs>
              <w:jc w:val="both"/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</w:pPr>
            <w:r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  <w:t>группа психолого-педагогической направленности</w:t>
            </w:r>
          </w:p>
        </w:tc>
        <w:tc>
          <w:tcPr>
            <w:tcW w:w="1984" w:type="dxa"/>
          </w:tcPr>
          <w:p w:rsidR="00E1175D" w:rsidRPr="00B52DDB" w:rsidRDefault="00E1175D" w:rsidP="00B52DDB">
            <w:pPr>
              <w:tabs>
                <w:tab w:val="left" w:pos="391"/>
              </w:tabs>
              <w:spacing w:after="160" w:line="259" w:lineRule="auto"/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r w:rsidRPr="00B52DDB"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  <w:t>Право</w:t>
            </w:r>
          </w:p>
          <w:p w:rsidR="00E1175D" w:rsidRPr="00B52DDB" w:rsidRDefault="00E1175D" w:rsidP="00B52DDB">
            <w:pPr>
              <w:tabs>
                <w:tab w:val="left" w:pos="391"/>
              </w:tabs>
              <w:spacing w:after="160" w:line="259" w:lineRule="auto"/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hyperlink r:id="rId20" w:history="1">
              <w:r w:rsidRPr="00B52DDB">
                <w:rPr>
                  <w:rFonts w:ascii="PT Astra Serif" w:eastAsia="Times New Roman" w:hAnsi="PT Astra Serif" w:cs="Times New Roman"/>
                  <w:color w:val="0563C1"/>
                  <w:u w:val="single"/>
                  <w:shd w:val="clear" w:color="auto" w:fill="FFFFFF"/>
                </w:rPr>
                <w:t>http://aleks-alschool2.edu.tomsk.ru/wp-content/uploads/2021/09/%D0%BF%D1%80%D0%B0%D0%B2%D0%BE-10-%D0%BA%D0%BB%D0%B0%D1%81%D1%81.pdf</w:t>
              </w:r>
            </w:hyperlink>
          </w:p>
          <w:p w:rsidR="00E1175D" w:rsidRPr="00B52DDB" w:rsidRDefault="00E1175D" w:rsidP="00B52DDB">
            <w:pPr>
              <w:tabs>
                <w:tab w:val="left" w:pos="391"/>
              </w:tabs>
              <w:spacing w:after="160" w:line="259" w:lineRule="auto"/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r w:rsidRPr="00B52DDB"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  <w:t>«Основы психологии»</w:t>
            </w:r>
          </w:p>
          <w:p w:rsidR="00E1175D" w:rsidRPr="00B52DDB" w:rsidRDefault="00E1175D" w:rsidP="00B52DDB">
            <w:pPr>
              <w:tabs>
                <w:tab w:val="left" w:pos="391"/>
              </w:tabs>
              <w:spacing w:after="160" w:line="259" w:lineRule="auto"/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hyperlink r:id="rId21" w:history="1">
              <w:r w:rsidRPr="00B52DDB">
                <w:rPr>
                  <w:rFonts w:ascii="PT Astra Serif" w:eastAsia="Times New Roman" w:hAnsi="PT Astra Serif" w:cs="Times New Roman"/>
                  <w:color w:val="0563C1"/>
                  <w:u w:val="single"/>
                  <w:shd w:val="clear" w:color="auto" w:fill="FFFFFF"/>
                </w:rPr>
                <w:t>http://aleks-alschool2.edu.tomsk.ru/wp-content/uploads/2021/09/%D0%9E%D1%81%D0%BD%D0%BE%D0%B2%D1%8B-%D0%BF%D1%81%D0%B8%D1%85%D0%BE%D0%BB%D0%BE%D0%B3%D0%B8%D0%B8.pdf</w:t>
              </w:r>
            </w:hyperlink>
          </w:p>
          <w:p w:rsidR="00E1175D" w:rsidRPr="00B52DDB" w:rsidRDefault="00E1175D" w:rsidP="00B52DDB">
            <w:pPr>
              <w:tabs>
                <w:tab w:val="left" w:pos="391"/>
              </w:tabs>
              <w:spacing w:after="160" w:line="259" w:lineRule="auto"/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r w:rsidRPr="00B52DDB"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  <w:t>Актуальные вопросы изучения истории</w:t>
            </w:r>
          </w:p>
          <w:p w:rsidR="00E1175D" w:rsidRPr="00B52DDB" w:rsidRDefault="00E1175D" w:rsidP="00B52DDB">
            <w:pPr>
              <w:tabs>
                <w:tab w:val="left" w:pos="391"/>
              </w:tabs>
              <w:spacing w:after="160" w:line="259" w:lineRule="auto"/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hyperlink r:id="rId22" w:history="1">
              <w:r w:rsidRPr="00B52DDB">
                <w:rPr>
                  <w:rFonts w:ascii="PT Astra Serif" w:eastAsia="Times New Roman" w:hAnsi="PT Astra Serif" w:cs="Times New Roman"/>
                  <w:color w:val="0563C1"/>
                  <w:u w:val="single"/>
                  <w:shd w:val="clear" w:color="auto" w:fill="FFFFFF"/>
                </w:rPr>
                <w:t>http://aleks-alschool2.edu.tomsk.ru/wp-content/uploads/2021/09/%D1%81%D0%BF%D0%B5%</w:t>
              </w:r>
              <w:r w:rsidRPr="00B52DDB">
                <w:rPr>
                  <w:rFonts w:ascii="PT Astra Serif" w:eastAsia="Times New Roman" w:hAnsi="PT Astra Serif" w:cs="Times New Roman"/>
                  <w:color w:val="0563C1"/>
                  <w:u w:val="single"/>
                  <w:shd w:val="clear" w:color="auto" w:fill="FFFFFF"/>
                </w:rPr>
                <w:lastRenderedPageBreak/>
                <w:t>D1%86%D0%BA%D1%83%D1%80%D1%81-%D0%BF%D0%BE-%D0%B8%D1%81%D1%82%D0%BE%D1%80%D0%B8%D0%B8-10.pd</w:t>
              </w:r>
            </w:hyperlink>
          </w:p>
          <w:p w:rsidR="00E1175D" w:rsidRPr="009C2628" w:rsidRDefault="00E1175D" w:rsidP="00B52DDB">
            <w:pPr>
              <w:tabs>
                <w:tab w:val="left" w:pos="391"/>
              </w:tabs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7" w:type="dxa"/>
          </w:tcPr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lastRenderedPageBreak/>
              <w:t>2</w:t>
            </w: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1</w:t>
            </w: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1</w:t>
            </w: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175E40" w:rsidRPr="00B52DDB" w:rsidRDefault="00175E40" w:rsidP="00175E40">
            <w:pPr>
              <w:spacing w:after="160" w:line="259" w:lineRule="auto"/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 w:rsidRPr="00B52DDB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lastRenderedPageBreak/>
              <w:t>10 шагов к профессии учителя»</w:t>
            </w:r>
          </w:p>
          <w:p w:rsidR="00E1175D" w:rsidRPr="00B54788" w:rsidRDefault="00175E40" w:rsidP="00175E40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hyperlink r:id="rId23" w:history="1">
              <w:proofErr w:type="gramStart"/>
              <w:r w:rsidRPr="00B52DDB">
                <w:rPr>
                  <w:rFonts w:ascii="PT Astra Serif" w:eastAsia="Calibri" w:hAnsi="PT Astra Serif" w:cs="Times New Roman"/>
                  <w:color w:val="0563C1"/>
                  <w:u w:val="single"/>
                  <w:shd w:val="clear" w:color="auto" w:fill="FFFFFF"/>
                </w:rPr>
                <w:t>http://aleks-alschool2.edu.tomsk.ru/wp-content/uploads/2021/11/%D0%9F%D1%80%D0%BE%D0%B3%D1%80%D0%B0%D0%BC%D0%BC%D0%B0-%D0%BA%D1%83%D1%80%D1%81%D0%B0-%D0%B2%D0%BD%D0%B5%D1%83%D1%80%D0%BE%D1%87%D0%BD%D0%BE%D0%B9-%D0%B4%D0</w:t>
              </w:r>
              <w:proofErr w:type="gramEnd"/>
              <w:r w:rsidRPr="00B52DDB">
                <w:rPr>
                  <w:rFonts w:ascii="PT Astra Serif" w:eastAsia="Calibri" w:hAnsi="PT Astra Serif" w:cs="Times New Roman"/>
                  <w:color w:val="0563C1"/>
                  <w:u w:val="single"/>
                  <w:shd w:val="clear" w:color="auto" w:fill="FFFFFF"/>
                </w:rPr>
                <w:t>%</w:t>
              </w:r>
              <w:proofErr w:type="gramStart"/>
              <w:r w:rsidRPr="00B52DDB">
                <w:rPr>
                  <w:rFonts w:ascii="PT Astra Serif" w:eastAsia="Calibri" w:hAnsi="PT Astra Serif" w:cs="Times New Roman"/>
                  <w:color w:val="0563C1"/>
                  <w:u w:val="single"/>
                  <w:shd w:val="clear" w:color="auto" w:fill="FFFFFF"/>
                </w:rPr>
                <w:t>B5%D1%8F%D1%82%D0%B5%D0%BB%D1%8C%D0%BD%D0%BE%D1%81%D1%82%D0%B8-_%D0%9F%D0%B5%D0%B4%D0%BA%D0%BB%D0%B0%D1%81%D1%81_-%D0%B4%D0%BB%D1%8F-10-11-</w:t>
              </w:r>
              <w:r w:rsidRPr="00B52DDB">
                <w:rPr>
                  <w:rFonts w:ascii="PT Astra Serif" w:eastAsia="Calibri" w:hAnsi="PT Astra Serif" w:cs="Times New Roman"/>
                  <w:color w:val="0563C1"/>
                  <w:u w:val="single"/>
                  <w:shd w:val="clear" w:color="auto" w:fill="FFFFFF"/>
                </w:rPr>
                <w:lastRenderedPageBreak/>
                <w:t>%D0%BA%D0%BB%D0%B0%D1%81%D1%81%D0%B0.pdf</w:t>
              </w:r>
            </w:hyperlink>
            <w:proofErr w:type="gramEnd"/>
          </w:p>
        </w:tc>
        <w:tc>
          <w:tcPr>
            <w:tcW w:w="1560" w:type="dxa"/>
          </w:tcPr>
          <w:p w:rsidR="00E1175D" w:rsidRPr="00B54788" w:rsidRDefault="00175E40" w:rsidP="00175E40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lastRenderedPageBreak/>
              <w:t>1</w:t>
            </w:r>
          </w:p>
        </w:tc>
        <w:tc>
          <w:tcPr>
            <w:tcW w:w="1842" w:type="dxa"/>
          </w:tcPr>
          <w:p w:rsidR="00E1175D" w:rsidRPr="00B54788" w:rsidRDefault="00E1175D" w:rsidP="00B52DDB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7" w:type="dxa"/>
          </w:tcPr>
          <w:p w:rsidR="00E1175D" w:rsidRPr="00B54788" w:rsidRDefault="00E1175D" w:rsidP="00B52DDB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E1175D" w:rsidRPr="00B54788" w:rsidTr="00E7627F">
        <w:trPr>
          <w:gridAfter w:val="1"/>
          <w:wAfter w:w="22" w:type="dxa"/>
          <w:trHeight w:val="245"/>
        </w:trPr>
        <w:tc>
          <w:tcPr>
            <w:tcW w:w="1951" w:type="dxa"/>
            <w:vMerge/>
          </w:tcPr>
          <w:p w:rsidR="00E1175D" w:rsidRPr="00B54788" w:rsidRDefault="00E1175D" w:rsidP="00B52DDB">
            <w:pPr>
              <w:jc w:val="both"/>
              <w:rPr>
                <w:rFonts w:ascii="PT Astra Serif" w:eastAsia="Times New Roman" w:hAnsi="PT Astra Serif" w:cs="Times New Roman"/>
                <w:color w:val="auto"/>
              </w:rPr>
            </w:pPr>
          </w:p>
        </w:tc>
        <w:tc>
          <w:tcPr>
            <w:tcW w:w="3544" w:type="dxa"/>
          </w:tcPr>
          <w:p w:rsidR="00E1175D" w:rsidRPr="00B54788" w:rsidRDefault="00E1175D" w:rsidP="00B52DDB">
            <w:pPr>
              <w:tabs>
                <w:tab w:val="left" w:pos="391"/>
              </w:tabs>
              <w:jc w:val="both"/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</w:pPr>
            <w:r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  <w:t>группа технической направленности</w:t>
            </w:r>
          </w:p>
        </w:tc>
        <w:tc>
          <w:tcPr>
            <w:tcW w:w="1984" w:type="dxa"/>
          </w:tcPr>
          <w:p w:rsidR="00E1175D" w:rsidRPr="00B52DDB" w:rsidRDefault="00E1175D" w:rsidP="00B52DDB">
            <w:pPr>
              <w:tabs>
                <w:tab w:val="left" w:pos="391"/>
              </w:tabs>
              <w:spacing w:after="160" w:line="259" w:lineRule="auto"/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r w:rsidRPr="00B52DDB"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  <w:t xml:space="preserve">Информатика </w:t>
            </w:r>
          </w:p>
          <w:p w:rsidR="00E1175D" w:rsidRPr="00B52DDB" w:rsidRDefault="00E1175D" w:rsidP="00B52DDB">
            <w:pPr>
              <w:tabs>
                <w:tab w:val="left" w:pos="391"/>
              </w:tabs>
              <w:spacing w:after="160" w:line="259" w:lineRule="auto"/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hyperlink r:id="rId24" w:history="1">
              <w:r w:rsidRPr="00B52DDB">
                <w:rPr>
                  <w:rFonts w:ascii="PT Astra Serif" w:eastAsia="Times New Roman" w:hAnsi="PT Astra Serif" w:cs="Times New Roman"/>
                  <w:color w:val="0563C1"/>
                  <w:u w:val="single"/>
                  <w:shd w:val="clear" w:color="auto" w:fill="FFFFFF"/>
                </w:rPr>
                <w:t>http://aleks-alschool2.edu.tomsk.ru/wp-content/uploads/2018/12/10-%D1%80%D0%B0%D0%B1%D0%BE%D1%87%D0%B0%D1%8F-%D0%B8%D0%BD%D1%84-102.pdf</w:t>
              </w:r>
            </w:hyperlink>
          </w:p>
          <w:p w:rsidR="00E1175D" w:rsidRPr="00B52DDB" w:rsidRDefault="00E1175D" w:rsidP="00B52DDB">
            <w:pPr>
              <w:tabs>
                <w:tab w:val="left" w:pos="391"/>
              </w:tabs>
              <w:spacing w:after="160" w:line="259" w:lineRule="auto"/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</w:p>
          <w:p w:rsidR="00E1175D" w:rsidRPr="00B52DDB" w:rsidRDefault="00E1175D" w:rsidP="00B52DDB">
            <w:pPr>
              <w:tabs>
                <w:tab w:val="left" w:pos="391"/>
              </w:tabs>
              <w:spacing w:after="160" w:line="259" w:lineRule="auto"/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r w:rsidRPr="00B52DDB"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  <w:t>Спецкурс по физике</w:t>
            </w:r>
          </w:p>
          <w:p w:rsidR="00E1175D" w:rsidRPr="00B52DDB" w:rsidRDefault="00E1175D" w:rsidP="00B52DDB">
            <w:pPr>
              <w:tabs>
                <w:tab w:val="left" w:pos="391"/>
              </w:tabs>
              <w:spacing w:after="160" w:line="259" w:lineRule="auto"/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hyperlink r:id="rId25" w:history="1">
              <w:r w:rsidRPr="00B52DDB">
                <w:rPr>
                  <w:rFonts w:ascii="PT Astra Serif" w:eastAsia="Times New Roman" w:hAnsi="PT Astra Serif" w:cs="Times New Roman"/>
                  <w:color w:val="0563C1"/>
                  <w:u w:val="single"/>
                  <w:shd w:val="clear" w:color="auto" w:fill="FFFFFF"/>
                </w:rPr>
                <w:t>http://aleks-alschool2.edu.tomsk.ru/wp-content/uploads/2021/09/10%D0%BA%D0%BB-%D0%A4%D0%B8%D0%B7%D0%B8%D0%BA%D0%B0-%D0%A0%D0%B0%D0%B1.%D0%9F%D1%80%D0%BE%D0%B3.pdf</w:t>
              </w:r>
            </w:hyperlink>
          </w:p>
          <w:p w:rsidR="00E1175D" w:rsidRPr="00B52DDB" w:rsidRDefault="00E1175D" w:rsidP="00B52DDB">
            <w:pPr>
              <w:tabs>
                <w:tab w:val="left" w:pos="391"/>
              </w:tabs>
              <w:spacing w:after="160" w:line="259" w:lineRule="auto"/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</w:p>
          <w:p w:rsidR="00E1175D" w:rsidRPr="00B52DDB" w:rsidRDefault="00E1175D" w:rsidP="00B52DDB">
            <w:pPr>
              <w:tabs>
                <w:tab w:val="left" w:pos="391"/>
              </w:tabs>
              <w:spacing w:after="160" w:line="259" w:lineRule="auto"/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r w:rsidRPr="00B52DDB"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  <w:t>Математика: избранные вопросы</w:t>
            </w:r>
          </w:p>
          <w:p w:rsidR="00E1175D" w:rsidRPr="009C2628" w:rsidRDefault="00E1175D" w:rsidP="00B52DDB">
            <w:pPr>
              <w:tabs>
                <w:tab w:val="left" w:pos="391"/>
              </w:tabs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hyperlink r:id="rId26" w:history="1">
              <w:proofErr w:type="gramStart"/>
              <w:r w:rsidRPr="00B52DDB">
                <w:rPr>
                  <w:rFonts w:ascii="PT Astra Serif" w:eastAsia="Times New Roman" w:hAnsi="PT Astra Serif" w:cs="Times New Roman"/>
                  <w:color w:val="0563C1"/>
                  <w:u w:val="single"/>
                  <w:shd w:val="clear" w:color="auto" w:fill="FFFFFF"/>
                </w:rPr>
                <w:t>http://aleks-alschool2.edu.tomsk.ru/wp-content/uploads/2018/11/%D0%A0%D0%9F-%D0%9C%D0%B0%D1%82%D0%B5%D0%BC%D0%B0%D1%82%D0%B8%D0%BA%D0%B0-%D0%98%D0%B7%D0%B1%D1%80%D0%B0%D0%BD%D0%BD%D1%8B%D0%B5-%D0%B2%D0%BE%D0%BF%D1%80%D0</w:t>
              </w:r>
              <w:proofErr w:type="gramEnd"/>
              <w:r w:rsidRPr="00B52DDB">
                <w:rPr>
                  <w:rFonts w:ascii="PT Astra Serif" w:eastAsia="Times New Roman" w:hAnsi="PT Astra Serif" w:cs="Times New Roman"/>
                  <w:color w:val="0563C1"/>
                  <w:u w:val="single"/>
                  <w:shd w:val="clear" w:color="auto" w:fill="FFFFFF"/>
                </w:rPr>
                <w:t>%BE%D1%81%D1%8B-10-%D0%BA%D0%BB%D0%B0%D1%81%D1%81.pdf</w:t>
              </w:r>
            </w:hyperlink>
          </w:p>
        </w:tc>
        <w:tc>
          <w:tcPr>
            <w:tcW w:w="1417" w:type="dxa"/>
          </w:tcPr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lastRenderedPageBreak/>
              <w:t>3</w:t>
            </w: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1</w:t>
            </w: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E1175D" w:rsidRDefault="00E1175D" w:rsidP="00B52DDB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</w:tcPr>
          <w:p w:rsidR="00E1175D" w:rsidRPr="00B54788" w:rsidRDefault="00E1175D" w:rsidP="00B52DDB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560" w:type="dxa"/>
          </w:tcPr>
          <w:p w:rsidR="00E1175D" w:rsidRPr="00B54788" w:rsidRDefault="00E1175D" w:rsidP="00B52DDB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842" w:type="dxa"/>
          </w:tcPr>
          <w:p w:rsidR="00E1175D" w:rsidRPr="00B54788" w:rsidRDefault="00E1175D" w:rsidP="00B52DDB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7" w:type="dxa"/>
          </w:tcPr>
          <w:p w:rsidR="00E1175D" w:rsidRPr="00B54788" w:rsidRDefault="00E1175D" w:rsidP="00B52DDB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175E40" w:rsidRPr="00B54788" w:rsidTr="00E7627F">
        <w:trPr>
          <w:gridAfter w:val="1"/>
          <w:wAfter w:w="22" w:type="dxa"/>
          <w:trHeight w:val="245"/>
        </w:trPr>
        <w:tc>
          <w:tcPr>
            <w:tcW w:w="1951" w:type="dxa"/>
            <w:vMerge/>
          </w:tcPr>
          <w:p w:rsidR="00175E40" w:rsidRPr="00B54788" w:rsidRDefault="00175E40" w:rsidP="00175E40">
            <w:pPr>
              <w:jc w:val="both"/>
              <w:rPr>
                <w:rFonts w:ascii="PT Astra Serif" w:eastAsia="Times New Roman" w:hAnsi="PT Astra Serif" w:cs="Times New Roman"/>
                <w:color w:val="auto"/>
              </w:rPr>
            </w:pPr>
          </w:p>
        </w:tc>
        <w:tc>
          <w:tcPr>
            <w:tcW w:w="3544" w:type="dxa"/>
          </w:tcPr>
          <w:p w:rsidR="00175E40" w:rsidRDefault="00175E40" w:rsidP="00175E40">
            <w:pPr>
              <w:tabs>
                <w:tab w:val="left" w:pos="391"/>
              </w:tabs>
              <w:jc w:val="both"/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</w:pPr>
            <w:r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  <w:t>Группа социально-гуманитарной направленности</w:t>
            </w:r>
          </w:p>
        </w:tc>
        <w:tc>
          <w:tcPr>
            <w:tcW w:w="1984" w:type="dxa"/>
          </w:tcPr>
          <w:p w:rsidR="00175E40" w:rsidRDefault="00175E40" w:rsidP="00175E40">
            <w:pPr>
              <w:tabs>
                <w:tab w:val="left" w:pos="391"/>
              </w:tabs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  <w:t>Математика</w:t>
            </w:r>
          </w:p>
          <w:p w:rsidR="0084116B" w:rsidRDefault="0084116B" w:rsidP="00175E40">
            <w:pPr>
              <w:tabs>
                <w:tab w:val="left" w:pos="391"/>
              </w:tabs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hyperlink r:id="rId27" w:history="1">
              <w:r w:rsidRPr="00DD759A">
                <w:rPr>
                  <w:rStyle w:val="a3"/>
                  <w:rFonts w:ascii="PT Astra Serif" w:eastAsia="Times New Roman" w:hAnsi="PT Astra Serif" w:cs="Times New Roman"/>
                  <w:shd w:val="clear" w:color="auto" w:fill="FFFFFF"/>
                </w:rPr>
                <w:t>http://alexschool.ru/rabochie-programmyi/</w:t>
              </w:r>
            </w:hyperlink>
          </w:p>
          <w:p w:rsidR="0084116B" w:rsidRDefault="0084116B" w:rsidP="00175E40">
            <w:pPr>
              <w:tabs>
                <w:tab w:val="left" w:pos="391"/>
              </w:tabs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</w:p>
          <w:p w:rsidR="0084116B" w:rsidRDefault="0084116B" w:rsidP="00175E40">
            <w:pPr>
              <w:tabs>
                <w:tab w:val="left" w:pos="391"/>
              </w:tabs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</w:p>
          <w:p w:rsidR="00175E40" w:rsidRPr="00B52DDB" w:rsidRDefault="00175E40" w:rsidP="00175E40">
            <w:pPr>
              <w:tabs>
                <w:tab w:val="left" w:pos="391"/>
              </w:tabs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  <w:t>Русский язык</w:t>
            </w:r>
          </w:p>
        </w:tc>
        <w:tc>
          <w:tcPr>
            <w:tcW w:w="1417" w:type="dxa"/>
          </w:tcPr>
          <w:p w:rsidR="00175E40" w:rsidRDefault="00175E40" w:rsidP="00175E40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6</w:t>
            </w:r>
          </w:p>
          <w:p w:rsidR="0084116B" w:rsidRDefault="0084116B" w:rsidP="00175E40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84116B" w:rsidRDefault="0084116B" w:rsidP="00175E40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84116B" w:rsidRDefault="0084116B" w:rsidP="00175E40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84116B" w:rsidRDefault="0084116B" w:rsidP="00175E40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84116B" w:rsidRDefault="0084116B" w:rsidP="00175E40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Default="00175E40" w:rsidP="00175E40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3</w:t>
            </w:r>
          </w:p>
        </w:tc>
        <w:tc>
          <w:tcPr>
            <w:tcW w:w="1701" w:type="dxa"/>
            <w:gridSpan w:val="2"/>
          </w:tcPr>
          <w:p w:rsidR="00175E40" w:rsidRDefault="00175E40" w:rsidP="00175E40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Человек в обществе</w:t>
            </w:r>
          </w:p>
          <w:p w:rsidR="00175E40" w:rsidRDefault="00175E40" w:rsidP="00175E40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404856" w:rsidRDefault="00404856" w:rsidP="00175E40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hyperlink r:id="rId28" w:history="1">
              <w:r w:rsidRPr="00DD759A">
                <w:rPr>
                  <w:rStyle w:val="a3"/>
                  <w:rFonts w:ascii="PT Astra Serif" w:eastAsia="Calibri" w:hAnsi="PT Astra Serif" w:cs="Times New Roman"/>
                  <w:shd w:val="clear" w:color="auto" w:fill="FFFFFF"/>
                </w:rPr>
                <w:t>http://alexschool.ru/svedeniya-o-realizaczii-vneurochnoj-deyatelnosti/</w:t>
              </w:r>
            </w:hyperlink>
          </w:p>
          <w:p w:rsidR="00404856" w:rsidRDefault="00404856" w:rsidP="00175E40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Default="00175E40" w:rsidP="00175E40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Default="00175E40" w:rsidP="00175E40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Pr="00B54788" w:rsidRDefault="00175E40" w:rsidP="00175E40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История в лицах</w:t>
            </w:r>
          </w:p>
        </w:tc>
        <w:tc>
          <w:tcPr>
            <w:tcW w:w="1560" w:type="dxa"/>
          </w:tcPr>
          <w:p w:rsidR="00175E40" w:rsidRDefault="00175E40" w:rsidP="00175E40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2</w:t>
            </w:r>
          </w:p>
          <w:p w:rsidR="00175E40" w:rsidRDefault="00175E40" w:rsidP="00175E40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Default="00175E40" w:rsidP="00175E40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Default="00175E40" w:rsidP="00175E40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Default="00175E40" w:rsidP="00175E40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Pr="00B54788" w:rsidRDefault="00175E40" w:rsidP="00175E40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1</w:t>
            </w:r>
          </w:p>
        </w:tc>
        <w:tc>
          <w:tcPr>
            <w:tcW w:w="1842" w:type="dxa"/>
          </w:tcPr>
          <w:p w:rsidR="00175E40" w:rsidRPr="00B54788" w:rsidRDefault="00175E40" w:rsidP="00175E40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7" w:type="dxa"/>
          </w:tcPr>
          <w:p w:rsidR="00175E40" w:rsidRPr="00B54788" w:rsidRDefault="00175E40" w:rsidP="00175E40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</w:tbl>
    <w:p w:rsidR="00B54788" w:rsidRDefault="00B54788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B52DDB" w:rsidRDefault="00B52DDB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175E40" w:rsidRDefault="00175E40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175E40" w:rsidRDefault="00175E40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175E40" w:rsidRDefault="00175E40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175E40" w:rsidRDefault="00175E40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175E40" w:rsidRDefault="00175E40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175E40" w:rsidRDefault="00175E40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175E40" w:rsidRDefault="00175E40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175E40" w:rsidRDefault="00175E40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175E40" w:rsidRDefault="00175E40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175E40" w:rsidRDefault="00175E40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175E40" w:rsidRDefault="00175E40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175E40" w:rsidRDefault="00175E40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175E40" w:rsidRDefault="00175E40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175E40" w:rsidRDefault="0016267C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t xml:space="preserve"> </w:t>
      </w:r>
    </w:p>
    <w:p w:rsidR="00175E40" w:rsidRDefault="00175E40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84116B" w:rsidRDefault="0084116B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84116B" w:rsidRDefault="0084116B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84116B" w:rsidRDefault="0084116B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84116B" w:rsidRDefault="0084116B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84116B" w:rsidRDefault="0084116B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84116B" w:rsidRDefault="0084116B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DA5A46" w:rsidRDefault="00DA5A46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DA5A46" w:rsidRDefault="00DA5A46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DA5A46" w:rsidRDefault="00DA5A46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DA5A46" w:rsidRDefault="00DA5A46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DA5A46" w:rsidRDefault="00DA5A46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84116B" w:rsidRDefault="0084116B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C052FB" w:rsidRPr="00B1481C" w:rsidRDefault="0054145B" w:rsidP="00B54A20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t>Таблица 3</w:t>
      </w:r>
    </w:p>
    <w:p w:rsidR="00C052FB" w:rsidRPr="00B1481C" w:rsidRDefault="006D49D3" w:rsidP="00C052FB">
      <w:pPr>
        <w:spacing w:after="0" w:line="240" w:lineRule="auto"/>
        <w:jc w:val="center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t xml:space="preserve">Информация о </w:t>
      </w:r>
      <w:r w:rsidR="00FC0456"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t xml:space="preserve">распределении </w:t>
      </w:r>
      <w:r w:rsidR="00C052FB"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t xml:space="preserve">обучающихся </w:t>
      </w:r>
      <w:r w:rsidR="00FC0456"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t>по профилям обучения</w:t>
      </w:r>
    </w:p>
    <w:p w:rsidR="009C2349" w:rsidRPr="00B1481C" w:rsidRDefault="009C2349" w:rsidP="00DA5A46">
      <w:pPr>
        <w:spacing w:after="0" w:line="240" w:lineRule="auto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tbl>
      <w:tblPr>
        <w:tblStyle w:val="a9"/>
        <w:tblpPr w:leftFromText="180" w:rightFromText="180" w:vertAnchor="text" w:tblpY="1"/>
        <w:tblW w:w="14709" w:type="dxa"/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1984"/>
        <w:gridCol w:w="1276"/>
        <w:gridCol w:w="1276"/>
        <w:gridCol w:w="1559"/>
        <w:gridCol w:w="1418"/>
        <w:gridCol w:w="1134"/>
      </w:tblGrid>
      <w:tr w:rsidR="003B16B2" w:rsidRPr="00B54788" w:rsidTr="00B52DDB">
        <w:trPr>
          <w:trHeight w:val="564"/>
        </w:trPr>
        <w:tc>
          <w:tcPr>
            <w:tcW w:w="2802" w:type="dxa"/>
            <w:vMerge w:val="restart"/>
          </w:tcPr>
          <w:p w:rsidR="003B16B2" w:rsidRPr="00B54788" w:rsidRDefault="003B16B2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 xml:space="preserve">Выбор профиля обучения </w:t>
            </w:r>
          </w:p>
        </w:tc>
        <w:tc>
          <w:tcPr>
            <w:tcW w:w="3260" w:type="dxa"/>
            <w:vMerge w:val="restart"/>
          </w:tcPr>
          <w:p w:rsidR="003B16B2" w:rsidRPr="00B54788" w:rsidRDefault="003B16B2" w:rsidP="00B54788">
            <w:pPr>
              <w:tabs>
                <w:tab w:val="left" w:pos="39"/>
              </w:tabs>
              <w:ind w:hanging="4"/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 xml:space="preserve">Направленность </w:t>
            </w:r>
            <w:r w:rsidRPr="00B54788">
              <w:rPr>
                <w:rFonts w:ascii="PT Astra Serif" w:eastAsia="Calibri" w:hAnsi="PT Astra Serif" w:cs="Times New Roman"/>
                <w:i/>
                <w:color w:val="auto"/>
                <w:shd w:val="clear" w:color="auto" w:fill="FFFFFF"/>
              </w:rPr>
              <w:t>(убрать ненужное и вписать своё)</w:t>
            </w:r>
          </w:p>
        </w:tc>
        <w:tc>
          <w:tcPr>
            <w:tcW w:w="8647" w:type="dxa"/>
            <w:gridSpan w:val="6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 xml:space="preserve">Данные об обучающихся </w:t>
            </w:r>
          </w:p>
        </w:tc>
      </w:tr>
      <w:tr w:rsidR="003B16B2" w:rsidRPr="00B54788" w:rsidTr="00B52DDB">
        <w:trPr>
          <w:trHeight w:val="564"/>
        </w:trPr>
        <w:tc>
          <w:tcPr>
            <w:tcW w:w="2802" w:type="dxa"/>
            <w:vMerge/>
          </w:tcPr>
          <w:p w:rsidR="003B16B2" w:rsidRPr="00B54788" w:rsidRDefault="003B16B2" w:rsidP="00B54788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3260" w:type="dxa"/>
            <w:vMerge/>
          </w:tcPr>
          <w:p w:rsidR="003B16B2" w:rsidRPr="00B54788" w:rsidRDefault="003B16B2" w:rsidP="00B54788">
            <w:pPr>
              <w:tabs>
                <w:tab w:val="left" w:pos="39"/>
              </w:tabs>
              <w:ind w:hanging="4"/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984" w:type="dxa"/>
          </w:tcPr>
          <w:p w:rsidR="003B16B2" w:rsidRPr="00B54788" w:rsidRDefault="003B16B2" w:rsidP="00B54788">
            <w:pPr>
              <w:tabs>
                <w:tab w:val="left" w:pos="39"/>
              </w:tabs>
              <w:ind w:hanging="4"/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всего обучающихся</w:t>
            </w:r>
          </w:p>
        </w:tc>
        <w:tc>
          <w:tcPr>
            <w:tcW w:w="1276" w:type="dxa"/>
          </w:tcPr>
          <w:p w:rsidR="003B16B2" w:rsidRPr="00B54788" w:rsidRDefault="003B16B2" w:rsidP="00B54788">
            <w:pPr>
              <w:tabs>
                <w:tab w:val="left" w:pos="39"/>
              </w:tabs>
              <w:ind w:hanging="4"/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из них по очной форме</w:t>
            </w:r>
          </w:p>
        </w:tc>
        <w:tc>
          <w:tcPr>
            <w:tcW w:w="1276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 xml:space="preserve">из них  в </w:t>
            </w:r>
            <w:proofErr w:type="gramStart"/>
            <w:r w:rsidRPr="00B54788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дистанционной</w:t>
            </w:r>
            <w:proofErr w:type="gramEnd"/>
          </w:p>
        </w:tc>
        <w:tc>
          <w:tcPr>
            <w:tcW w:w="1559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из них в сетевой форме</w:t>
            </w:r>
          </w:p>
        </w:tc>
        <w:tc>
          <w:tcPr>
            <w:tcW w:w="1418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из них на основе технологии смешанного обучения</w:t>
            </w:r>
          </w:p>
        </w:tc>
        <w:tc>
          <w:tcPr>
            <w:tcW w:w="1134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из них по индивидуальному плану</w:t>
            </w:r>
          </w:p>
        </w:tc>
      </w:tr>
      <w:tr w:rsidR="003B16B2" w:rsidRPr="00B54788" w:rsidTr="00B52DDB">
        <w:trPr>
          <w:trHeight w:val="846"/>
        </w:trPr>
        <w:tc>
          <w:tcPr>
            <w:tcW w:w="2802" w:type="dxa"/>
          </w:tcPr>
          <w:p w:rsidR="003B16B2" w:rsidRPr="00B54788" w:rsidRDefault="003B16B2" w:rsidP="00B54788">
            <w:pPr>
              <w:numPr>
                <w:ilvl w:val="0"/>
                <w:numId w:val="1"/>
              </w:numPr>
              <w:ind w:left="0"/>
              <w:jc w:val="both"/>
              <w:rPr>
                <w:rFonts w:ascii="PT Astra Serif" w:eastAsia="Calibri" w:hAnsi="PT Astra Serif" w:cs="Times New Roman"/>
                <w:color w:val="auto"/>
              </w:rPr>
            </w:pPr>
            <w:r w:rsidRPr="00B54788">
              <w:rPr>
                <w:rFonts w:ascii="PT Astra Serif" w:eastAsia="Times New Roman" w:hAnsi="PT Astra Serif" w:cs="Times New Roman"/>
                <w:color w:val="auto"/>
              </w:rPr>
              <w:t xml:space="preserve">гуманитарный </w:t>
            </w:r>
          </w:p>
        </w:tc>
        <w:tc>
          <w:tcPr>
            <w:tcW w:w="3260" w:type="dxa"/>
          </w:tcPr>
          <w:p w:rsidR="003B16B2" w:rsidRPr="00B54788" w:rsidRDefault="003B16B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</w:rPr>
              <w:t>педагогический класс/группа</w:t>
            </w:r>
          </w:p>
          <w:p w:rsidR="003B16B2" w:rsidRPr="00B54788" w:rsidRDefault="003B16B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</w:rPr>
              <w:t>другая направленность*</w:t>
            </w:r>
          </w:p>
        </w:tc>
        <w:tc>
          <w:tcPr>
            <w:tcW w:w="1984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276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276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559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3B16B2" w:rsidRPr="00B54788" w:rsidTr="00B52DDB">
        <w:trPr>
          <w:trHeight w:val="1272"/>
        </w:trPr>
        <w:tc>
          <w:tcPr>
            <w:tcW w:w="2802" w:type="dxa"/>
          </w:tcPr>
          <w:p w:rsidR="003B16B2" w:rsidRPr="00B54788" w:rsidRDefault="003B16B2" w:rsidP="00B54788">
            <w:pPr>
              <w:numPr>
                <w:ilvl w:val="0"/>
                <w:numId w:val="1"/>
              </w:numPr>
              <w:ind w:left="0"/>
              <w:jc w:val="both"/>
              <w:rPr>
                <w:rFonts w:ascii="PT Astra Serif" w:eastAsia="Times New Roman" w:hAnsi="PT Astra Serif" w:cs="Times New Roman"/>
                <w:color w:val="auto"/>
              </w:rPr>
            </w:pPr>
            <w:r w:rsidRPr="00B54788">
              <w:rPr>
                <w:rFonts w:ascii="PT Astra Serif" w:eastAsia="Times New Roman" w:hAnsi="PT Astra Serif" w:cs="Times New Roman"/>
                <w:color w:val="auto"/>
              </w:rPr>
              <w:t>социально-экономический</w:t>
            </w:r>
          </w:p>
        </w:tc>
        <w:tc>
          <w:tcPr>
            <w:tcW w:w="3260" w:type="dxa"/>
          </w:tcPr>
          <w:p w:rsidR="003B16B2" w:rsidRPr="00B54788" w:rsidRDefault="003B16B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</w:rPr>
              <w:t>кадетский класс</w:t>
            </w:r>
          </w:p>
          <w:p w:rsidR="003B16B2" w:rsidRPr="00B54788" w:rsidRDefault="003B16B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</w:rPr>
              <w:t>казачий класс</w:t>
            </w:r>
          </w:p>
          <w:p w:rsidR="003B16B2" w:rsidRPr="00B54788" w:rsidRDefault="003B16B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</w:rPr>
              <w:t>классы силовых структур</w:t>
            </w:r>
            <w:r w:rsidRPr="00B54788">
              <w:rPr>
                <w:rFonts w:ascii="PT Astra Serif" w:eastAsiaTheme="minorEastAsia" w:hAnsi="PT Astra Serif" w:cstheme="minorBidi"/>
                <w:color w:val="auto"/>
                <w:vertAlign w:val="superscript"/>
              </w:rPr>
              <w:footnoteReference w:id="4"/>
            </w:r>
          </w:p>
          <w:p w:rsidR="003B16B2" w:rsidRPr="00B54788" w:rsidRDefault="003B16B2" w:rsidP="00B54788">
            <w:pPr>
              <w:pStyle w:val="ad"/>
              <w:numPr>
                <w:ilvl w:val="0"/>
                <w:numId w:val="1"/>
              </w:numPr>
              <w:tabs>
                <w:tab w:val="left" w:pos="271"/>
              </w:tabs>
              <w:ind w:left="0" w:firstLine="0"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</w:rPr>
              <w:t>другая направленность*</w:t>
            </w:r>
          </w:p>
        </w:tc>
        <w:tc>
          <w:tcPr>
            <w:tcW w:w="1984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276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276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559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3B16B2" w:rsidRPr="00B54788" w:rsidTr="00B52DDB">
        <w:trPr>
          <w:trHeight w:val="386"/>
        </w:trPr>
        <w:tc>
          <w:tcPr>
            <w:tcW w:w="2802" w:type="dxa"/>
          </w:tcPr>
          <w:p w:rsidR="003B16B2" w:rsidRPr="00B54788" w:rsidRDefault="003B16B2" w:rsidP="00B54788">
            <w:pPr>
              <w:numPr>
                <w:ilvl w:val="0"/>
                <w:numId w:val="1"/>
              </w:numPr>
              <w:ind w:left="0"/>
              <w:jc w:val="both"/>
              <w:rPr>
                <w:rFonts w:ascii="PT Astra Serif" w:eastAsia="Times New Roman" w:hAnsi="PT Astra Serif" w:cs="Times New Roman"/>
                <w:color w:val="auto"/>
              </w:rPr>
            </w:pPr>
            <w:r w:rsidRPr="00B54788">
              <w:rPr>
                <w:rFonts w:ascii="PT Astra Serif" w:eastAsia="Times New Roman" w:hAnsi="PT Astra Serif" w:cs="Times New Roman"/>
                <w:color w:val="auto"/>
              </w:rPr>
              <w:t>естественнонаучный</w:t>
            </w:r>
          </w:p>
        </w:tc>
        <w:tc>
          <w:tcPr>
            <w:tcW w:w="3260" w:type="dxa"/>
          </w:tcPr>
          <w:p w:rsidR="003B16B2" w:rsidRPr="00B54788" w:rsidRDefault="003B16B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</w:rPr>
              <w:t xml:space="preserve">медицинский класс/группа </w:t>
            </w:r>
          </w:p>
          <w:p w:rsidR="003B16B2" w:rsidRPr="00B54788" w:rsidRDefault="00175E40" w:rsidP="00B54788">
            <w:pPr>
              <w:pStyle w:val="ad"/>
              <w:numPr>
                <w:ilvl w:val="0"/>
                <w:numId w:val="1"/>
              </w:numPr>
              <w:tabs>
                <w:tab w:val="left" w:pos="241"/>
                <w:tab w:val="left" w:pos="406"/>
              </w:tabs>
              <w:ind w:left="0" w:firstLine="0"/>
              <w:rPr>
                <w:rFonts w:ascii="PT Astra Serif" w:eastAsiaTheme="minorEastAsia" w:hAnsi="PT Astra Serif" w:cstheme="minorBidi"/>
                <w:color w:val="auto"/>
              </w:rPr>
            </w:pPr>
            <w:r>
              <w:rPr>
                <w:rFonts w:ascii="PT Astra Serif" w:eastAsiaTheme="minorEastAsia" w:hAnsi="PT Astra Serif" w:cstheme="minorBidi"/>
                <w:color w:val="auto"/>
              </w:rPr>
              <w:t>группа биолого-химической направленности</w:t>
            </w:r>
          </w:p>
        </w:tc>
        <w:tc>
          <w:tcPr>
            <w:tcW w:w="1984" w:type="dxa"/>
          </w:tcPr>
          <w:p w:rsidR="003B16B2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Pr="00B54788" w:rsidRDefault="00175E40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13</w:t>
            </w:r>
          </w:p>
        </w:tc>
        <w:tc>
          <w:tcPr>
            <w:tcW w:w="1276" w:type="dxa"/>
          </w:tcPr>
          <w:p w:rsidR="003B16B2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Pr="00B54788" w:rsidRDefault="00175E40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13</w:t>
            </w:r>
          </w:p>
        </w:tc>
        <w:tc>
          <w:tcPr>
            <w:tcW w:w="1276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559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3B16B2" w:rsidRPr="00B54788" w:rsidTr="00B52DDB">
        <w:trPr>
          <w:trHeight w:val="291"/>
        </w:trPr>
        <w:tc>
          <w:tcPr>
            <w:tcW w:w="2802" w:type="dxa"/>
          </w:tcPr>
          <w:p w:rsidR="003B16B2" w:rsidRPr="00B54788" w:rsidRDefault="003B16B2" w:rsidP="00B54788">
            <w:pPr>
              <w:numPr>
                <w:ilvl w:val="0"/>
                <w:numId w:val="1"/>
              </w:numPr>
              <w:ind w:left="0"/>
              <w:jc w:val="both"/>
              <w:rPr>
                <w:rFonts w:ascii="PT Astra Serif" w:eastAsia="Calibri" w:hAnsi="PT Astra Serif" w:cs="Times New Roman"/>
                <w:color w:val="auto"/>
              </w:rPr>
            </w:pPr>
            <w:r w:rsidRPr="00B54788">
              <w:rPr>
                <w:rFonts w:ascii="PT Astra Serif" w:eastAsia="Times New Roman" w:hAnsi="PT Astra Serif" w:cs="Times New Roman"/>
                <w:color w:val="auto"/>
              </w:rPr>
              <w:t xml:space="preserve">технологический </w:t>
            </w:r>
          </w:p>
        </w:tc>
        <w:tc>
          <w:tcPr>
            <w:tcW w:w="3260" w:type="dxa"/>
          </w:tcPr>
          <w:p w:rsidR="003B16B2" w:rsidRPr="00B54788" w:rsidRDefault="003B16B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proofErr w:type="spellStart"/>
            <w:r w:rsidRPr="00B54788">
              <w:rPr>
                <w:rFonts w:ascii="PT Astra Serif" w:eastAsiaTheme="minorEastAsia" w:hAnsi="PT Astra Serif" w:cstheme="minorBidi"/>
                <w:color w:val="auto"/>
              </w:rPr>
              <w:t>агрокласс</w:t>
            </w:r>
            <w:proofErr w:type="spellEnd"/>
          </w:p>
          <w:p w:rsidR="003B16B2" w:rsidRPr="00B54788" w:rsidRDefault="003B16B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proofErr w:type="spellStart"/>
            <w:r w:rsidRPr="00B54788">
              <w:rPr>
                <w:rFonts w:ascii="PT Astra Serif" w:eastAsiaTheme="minorEastAsia" w:hAnsi="PT Astra Serif" w:cstheme="minorBidi"/>
                <w:color w:val="auto"/>
              </w:rPr>
              <w:t>космокласс</w:t>
            </w:r>
            <w:proofErr w:type="spellEnd"/>
          </w:p>
          <w:p w:rsidR="003B16B2" w:rsidRPr="00B54788" w:rsidRDefault="003B16B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</w:rPr>
              <w:t>Роснефть</w:t>
            </w:r>
          </w:p>
          <w:p w:rsidR="003B16B2" w:rsidRPr="00B54788" w:rsidRDefault="003B16B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  <w:lang w:val="en-US"/>
              </w:rPr>
              <w:t>IT</w:t>
            </w:r>
            <w:r w:rsidRPr="00B54788">
              <w:rPr>
                <w:rFonts w:ascii="PT Astra Serif" w:eastAsiaTheme="minorEastAsia" w:hAnsi="PT Astra Serif" w:cstheme="minorBidi"/>
                <w:color w:val="auto"/>
              </w:rPr>
              <w:t>-класс</w:t>
            </w:r>
          </w:p>
          <w:p w:rsidR="003B16B2" w:rsidRPr="00B54788" w:rsidRDefault="003B16B2" w:rsidP="00B54788">
            <w:pPr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contextualSpacing/>
              <w:rPr>
                <w:rFonts w:ascii="PT Astra Serif" w:eastAsiaTheme="minorEastAsia" w:hAnsi="PT Astra Serif" w:cstheme="minorBidi"/>
                <w:color w:val="auto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</w:rPr>
              <w:t>Инженерный класс</w:t>
            </w:r>
          </w:p>
          <w:p w:rsidR="003B16B2" w:rsidRPr="00B54788" w:rsidRDefault="00175E40" w:rsidP="00B54788">
            <w:pPr>
              <w:pStyle w:val="ad"/>
              <w:numPr>
                <w:ilvl w:val="0"/>
                <w:numId w:val="1"/>
              </w:numPr>
              <w:tabs>
                <w:tab w:val="left" w:pos="322"/>
              </w:tabs>
              <w:ind w:left="0" w:firstLine="0"/>
              <w:rPr>
                <w:rFonts w:ascii="PT Astra Serif" w:eastAsiaTheme="minorEastAsia" w:hAnsi="PT Astra Serif" w:cstheme="minorBidi"/>
                <w:color w:val="auto"/>
              </w:rPr>
            </w:pPr>
            <w:r>
              <w:rPr>
                <w:rFonts w:ascii="PT Astra Serif" w:eastAsiaTheme="minorEastAsia" w:hAnsi="PT Astra Serif" w:cstheme="minorBidi"/>
                <w:color w:val="auto"/>
              </w:rPr>
              <w:t>Группа физико-математической направленности</w:t>
            </w:r>
          </w:p>
        </w:tc>
        <w:tc>
          <w:tcPr>
            <w:tcW w:w="1984" w:type="dxa"/>
          </w:tcPr>
          <w:p w:rsidR="003B16B2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Default="00175E40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Default="00175E40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Default="00175E40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Default="00175E40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Default="00175E40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Pr="00B54788" w:rsidRDefault="00175E40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10</w:t>
            </w:r>
          </w:p>
        </w:tc>
        <w:tc>
          <w:tcPr>
            <w:tcW w:w="1276" w:type="dxa"/>
          </w:tcPr>
          <w:p w:rsidR="003B16B2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Default="00175E40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Default="00175E40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Default="00175E40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Default="00175E40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Default="00175E40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  <w:p w:rsidR="00175E40" w:rsidRPr="00B54788" w:rsidRDefault="00175E40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10</w:t>
            </w:r>
          </w:p>
        </w:tc>
        <w:tc>
          <w:tcPr>
            <w:tcW w:w="1276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559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3B16B2" w:rsidRPr="00B54788" w:rsidTr="00B52DDB">
        <w:trPr>
          <w:trHeight w:val="245"/>
        </w:trPr>
        <w:tc>
          <w:tcPr>
            <w:tcW w:w="2802" w:type="dxa"/>
          </w:tcPr>
          <w:p w:rsidR="003B16B2" w:rsidRPr="00B54788" w:rsidRDefault="003B16B2" w:rsidP="00B54788">
            <w:pPr>
              <w:numPr>
                <w:ilvl w:val="0"/>
                <w:numId w:val="1"/>
              </w:numPr>
              <w:ind w:left="0"/>
              <w:jc w:val="both"/>
              <w:rPr>
                <w:rFonts w:ascii="PT Astra Serif" w:eastAsia="Calibri" w:hAnsi="PT Astra Serif" w:cs="Times New Roman"/>
                <w:color w:val="auto"/>
              </w:rPr>
            </w:pPr>
            <w:r w:rsidRPr="00B54788">
              <w:rPr>
                <w:rFonts w:ascii="PT Astra Serif" w:eastAsia="Times New Roman" w:hAnsi="PT Astra Serif" w:cs="Times New Roman"/>
                <w:color w:val="auto"/>
              </w:rPr>
              <w:t>универсальный</w:t>
            </w:r>
          </w:p>
        </w:tc>
        <w:tc>
          <w:tcPr>
            <w:tcW w:w="3260" w:type="dxa"/>
          </w:tcPr>
          <w:p w:rsidR="003B16B2" w:rsidRPr="00B54788" w:rsidRDefault="003B16B2" w:rsidP="00B54788">
            <w:pPr>
              <w:tabs>
                <w:tab w:val="left" w:pos="391"/>
              </w:tabs>
              <w:ind w:hanging="325"/>
              <w:jc w:val="both"/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</w:pPr>
            <w:r w:rsidRPr="00B54788">
              <w:rPr>
                <w:rFonts w:ascii="PT Astra Serif" w:eastAsiaTheme="minorEastAsia" w:hAnsi="PT Astra Serif" w:cstheme="minorBidi"/>
                <w:color w:val="auto"/>
                <w:shd w:val="clear" w:color="auto" w:fill="FFFFFF"/>
              </w:rPr>
              <w:t>*</w:t>
            </w:r>
          </w:p>
        </w:tc>
        <w:tc>
          <w:tcPr>
            <w:tcW w:w="1984" w:type="dxa"/>
          </w:tcPr>
          <w:p w:rsidR="003B16B2" w:rsidRPr="00B54788" w:rsidRDefault="00175E40" w:rsidP="009C262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51</w:t>
            </w:r>
          </w:p>
        </w:tc>
        <w:tc>
          <w:tcPr>
            <w:tcW w:w="1276" w:type="dxa"/>
          </w:tcPr>
          <w:p w:rsidR="009C2628" w:rsidRPr="00B54788" w:rsidRDefault="00175E40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51</w:t>
            </w:r>
          </w:p>
        </w:tc>
        <w:tc>
          <w:tcPr>
            <w:tcW w:w="1276" w:type="dxa"/>
          </w:tcPr>
          <w:p w:rsidR="003B16B2" w:rsidRPr="00B54788" w:rsidRDefault="003B16B2" w:rsidP="00B52DDB">
            <w:pPr>
              <w:jc w:val="both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559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</w:tcPr>
          <w:p w:rsidR="003B16B2" w:rsidRPr="00B54788" w:rsidRDefault="003B16B2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B52DDB" w:rsidRPr="00B54788" w:rsidTr="00B52DDB">
        <w:trPr>
          <w:trHeight w:val="245"/>
        </w:trPr>
        <w:tc>
          <w:tcPr>
            <w:tcW w:w="2802" w:type="dxa"/>
          </w:tcPr>
          <w:p w:rsidR="00B52DDB" w:rsidRPr="00B54788" w:rsidRDefault="00B52DDB" w:rsidP="00B54788">
            <w:pPr>
              <w:numPr>
                <w:ilvl w:val="0"/>
                <w:numId w:val="1"/>
              </w:numPr>
              <w:ind w:left="0"/>
              <w:jc w:val="both"/>
              <w:rPr>
                <w:rFonts w:ascii="PT Astra Serif" w:eastAsia="Times New Roman" w:hAnsi="PT Astra Serif" w:cs="Times New Roman"/>
                <w:color w:val="auto"/>
              </w:rPr>
            </w:pPr>
          </w:p>
        </w:tc>
        <w:tc>
          <w:tcPr>
            <w:tcW w:w="3260" w:type="dxa"/>
          </w:tcPr>
          <w:p w:rsidR="00B52DDB" w:rsidRPr="00B52DDB" w:rsidRDefault="00B52DDB" w:rsidP="00B52DDB">
            <w:pPr>
              <w:tabs>
                <w:tab w:val="left" w:pos="391"/>
              </w:tabs>
              <w:ind w:firstLine="33"/>
              <w:jc w:val="both"/>
              <w:rPr>
                <w:rFonts w:ascii="Times New Roman" w:eastAsiaTheme="minorEastAsia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hd w:val="clear" w:color="auto" w:fill="FFFFFF"/>
              </w:rPr>
              <w:t>п</w:t>
            </w:r>
            <w:r w:rsidRPr="00B52DDB">
              <w:rPr>
                <w:rFonts w:ascii="Times New Roman" w:eastAsiaTheme="minorEastAsia" w:hAnsi="Times New Roman" w:cs="Times New Roman"/>
                <w:color w:val="auto"/>
                <w:shd w:val="clear" w:color="auto" w:fill="FFFFFF"/>
              </w:rPr>
              <w:t>сихолого-педагогическая группа</w:t>
            </w:r>
          </w:p>
        </w:tc>
        <w:tc>
          <w:tcPr>
            <w:tcW w:w="1984" w:type="dxa"/>
          </w:tcPr>
          <w:p w:rsidR="00B52DDB" w:rsidRPr="009C2628" w:rsidRDefault="00175E40" w:rsidP="00175E40">
            <w:pPr>
              <w:tabs>
                <w:tab w:val="left" w:pos="391"/>
              </w:tabs>
              <w:jc w:val="center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  <w:t>4</w:t>
            </w:r>
          </w:p>
        </w:tc>
        <w:tc>
          <w:tcPr>
            <w:tcW w:w="1276" w:type="dxa"/>
          </w:tcPr>
          <w:p w:rsidR="00B52DDB" w:rsidRDefault="00175E40" w:rsidP="00175E40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4</w:t>
            </w:r>
          </w:p>
        </w:tc>
        <w:tc>
          <w:tcPr>
            <w:tcW w:w="1276" w:type="dxa"/>
          </w:tcPr>
          <w:p w:rsidR="00B52DDB" w:rsidRPr="00B54788" w:rsidRDefault="00B52DDB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559" w:type="dxa"/>
          </w:tcPr>
          <w:p w:rsidR="00B52DDB" w:rsidRPr="00B54788" w:rsidRDefault="00B52DDB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B52DDB" w:rsidRPr="00B54788" w:rsidRDefault="00B52DDB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</w:tcPr>
          <w:p w:rsidR="00B52DDB" w:rsidRPr="00B54788" w:rsidRDefault="00B52DDB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B52DDB" w:rsidRPr="00B54788" w:rsidTr="00B52DDB">
        <w:trPr>
          <w:trHeight w:val="245"/>
        </w:trPr>
        <w:tc>
          <w:tcPr>
            <w:tcW w:w="2802" w:type="dxa"/>
          </w:tcPr>
          <w:p w:rsidR="00B52DDB" w:rsidRPr="00B54788" w:rsidRDefault="00B52DDB" w:rsidP="00B54788">
            <w:pPr>
              <w:numPr>
                <w:ilvl w:val="0"/>
                <w:numId w:val="1"/>
              </w:numPr>
              <w:ind w:left="0"/>
              <w:jc w:val="both"/>
              <w:rPr>
                <w:rFonts w:ascii="PT Astra Serif" w:eastAsia="Times New Roman" w:hAnsi="PT Astra Serif" w:cs="Times New Roman"/>
                <w:color w:val="auto"/>
              </w:rPr>
            </w:pPr>
          </w:p>
        </w:tc>
        <w:tc>
          <w:tcPr>
            <w:tcW w:w="3260" w:type="dxa"/>
          </w:tcPr>
          <w:p w:rsidR="00B52DDB" w:rsidRPr="00B52DDB" w:rsidRDefault="00B52DDB" w:rsidP="00B52DDB">
            <w:pPr>
              <w:tabs>
                <w:tab w:val="left" w:pos="391"/>
              </w:tabs>
              <w:ind w:firstLine="33"/>
              <w:jc w:val="both"/>
              <w:rPr>
                <w:rFonts w:ascii="Times New Roman" w:eastAsiaTheme="minorEastAsia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hd w:val="clear" w:color="auto" w:fill="FFFFFF"/>
              </w:rPr>
              <w:t>г</w:t>
            </w:r>
            <w:r w:rsidRPr="00B52DDB">
              <w:rPr>
                <w:rFonts w:ascii="Times New Roman" w:eastAsiaTheme="minorEastAsia" w:hAnsi="Times New Roman" w:cs="Times New Roman"/>
                <w:color w:val="auto"/>
                <w:shd w:val="clear" w:color="auto" w:fill="FFFFFF"/>
              </w:rPr>
              <w:t>руппа технической направленности</w:t>
            </w:r>
          </w:p>
        </w:tc>
        <w:tc>
          <w:tcPr>
            <w:tcW w:w="1984" w:type="dxa"/>
          </w:tcPr>
          <w:p w:rsidR="00B52DDB" w:rsidRPr="009C2628" w:rsidRDefault="00175E40" w:rsidP="00175E40">
            <w:pPr>
              <w:tabs>
                <w:tab w:val="left" w:pos="391"/>
              </w:tabs>
              <w:jc w:val="center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  <w:t>5</w:t>
            </w:r>
          </w:p>
        </w:tc>
        <w:tc>
          <w:tcPr>
            <w:tcW w:w="1276" w:type="dxa"/>
          </w:tcPr>
          <w:p w:rsidR="00B52DDB" w:rsidRDefault="00175E40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5</w:t>
            </w:r>
          </w:p>
        </w:tc>
        <w:tc>
          <w:tcPr>
            <w:tcW w:w="1276" w:type="dxa"/>
          </w:tcPr>
          <w:p w:rsidR="00B52DDB" w:rsidRPr="00B54788" w:rsidRDefault="00B52DDB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559" w:type="dxa"/>
          </w:tcPr>
          <w:p w:rsidR="00B52DDB" w:rsidRPr="00B54788" w:rsidRDefault="00B52DDB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B52DDB" w:rsidRPr="00B54788" w:rsidRDefault="00B52DDB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</w:tcPr>
          <w:p w:rsidR="00B52DDB" w:rsidRPr="00B54788" w:rsidRDefault="00B52DDB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  <w:tr w:rsidR="00175E40" w:rsidRPr="00B54788" w:rsidTr="00B52DDB">
        <w:trPr>
          <w:trHeight w:val="245"/>
        </w:trPr>
        <w:tc>
          <w:tcPr>
            <w:tcW w:w="2802" w:type="dxa"/>
          </w:tcPr>
          <w:p w:rsidR="00175E40" w:rsidRPr="00B54788" w:rsidRDefault="00175E40" w:rsidP="00B54788">
            <w:pPr>
              <w:numPr>
                <w:ilvl w:val="0"/>
                <w:numId w:val="1"/>
              </w:numPr>
              <w:ind w:left="0"/>
              <w:jc w:val="both"/>
              <w:rPr>
                <w:rFonts w:ascii="PT Astra Serif" w:eastAsia="Times New Roman" w:hAnsi="PT Astra Serif" w:cs="Times New Roman"/>
                <w:color w:val="auto"/>
              </w:rPr>
            </w:pPr>
          </w:p>
        </w:tc>
        <w:tc>
          <w:tcPr>
            <w:tcW w:w="3260" w:type="dxa"/>
          </w:tcPr>
          <w:p w:rsidR="00175E40" w:rsidRDefault="00175E40" w:rsidP="00B52DDB">
            <w:pPr>
              <w:tabs>
                <w:tab w:val="left" w:pos="391"/>
              </w:tabs>
              <w:ind w:firstLine="33"/>
              <w:jc w:val="both"/>
              <w:rPr>
                <w:rFonts w:ascii="Times New Roman" w:eastAsiaTheme="minorEastAsia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hd w:val="clear" w:color="auto" w:fill="FFFFFF"/>
              </w:rPr>
              <w:t>Группа социально-гуманитарной направленности</w:t>
            </w:r>
          </w:p>
        </w:tc>
        <w:tc>
          <w:tcPr>
            <w:tcW w:w="1984" w:type="dxa"/>
          </w:tcPr>
          <w:p w:rsidR="00175E40" w:rsidRDefault="00175E40" w:rsidP="00175E40">
            <w:pPr>
              <w:tabs>
                <w:tab w:val="left" w:pos="391"/>
              </w:tabs>
              <w:jc w:val="center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  <w:t>9</w:t>
            </w:r>
          </w:p>
        </w:tc>
        <w:tc>
          <w:tcPr>
            <w:tcW w:w="1276" w:type="dxa"/>
          </w:tcPr>
          <w:p w:rsidR="00175E40" w:rsidRDefault="00175E40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  <w:r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  <w:t>9</w:t>
            </w:r>
          </w:p>
        </w:tc>
        <w:tc>
          <w:tcPr>
            <w:tcW w:w="1276" w:type="dxa"/>
          </w:tcPr>
          <w:p w:rsidR="00175E40" w:rsidRPr="00B54788" w:rsidRDefault="00175E40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559" w:type="dxa"/>
          </w:tcPr>
          <w:p w:rsidR="00175E40" w:rsidRPr="00B54788" w:rsidRDefault="00175E40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:rsidR="00175E40" w:rsidRPr="00B54788" w:rsidRDefault="00175E40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  <w:tc>
          <w:tcPr>
            <w:tcW w:w="1134" w:type="dxa"/>
          </w:tcPr>
          <w:p w:rsidR="00175E40" w:rsidRPr="00B54788" w:rsidRDefault="00175E40" w:rsidP="00B54788">
            <w:pPr>
              <w:jc w:val="center"/>
              <w:rPr>
                <w:rFonts w:ascii="PT Astra Serif" w:eastAsia="Calibri" w:hAnsi="PT Astra Serif" w:cs="Times New Roman"/>
                <w:color w:val="auto"/>
                <w:shd w:val="clear" w:color="auto" w:fill="FFFFFF"/>
              </w:rPr>
            </w:pPr>
          </w:p>
        </w:tc>
      </w:tr>
    </w:tbl>
    <w:p w:rsidR="00C052FB" w:rsidRPr="00B1481C" w:rsidRDefault="00C052FB" w:rsidP="00C052FB">
      <w:pPr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lastRenderedPageBreak/>
        <w:br w:type="page"/>
      </w:r>
    </w:p>
    <w:p w:rsidR="0084116B" w:rsidRDefault="0084116B" w:rsidP="00C052FB">
      <w:pPr>
        <w:spacing w:after="0" w:line="240" w:lineRule="auto"/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C052FB" w:rsidRPr="00B1481C" w:rsidRDefault="0054145B" w:rsidP="00C052FB">
      <w:pPr>
        <w:spacing w:after="0" w:line="240" w:lineRule="auto"/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t>Таблица 4</w:t>
      </w:r>
    </w:p>
    <w:p w:rsidR="00C052FB" w:rsidRPr="00B1481C" w:rsidRDefault="0054145B" w:rsidP="00C052FB">
      <w:pPr>
        <w:spacing w:after="0" w:line="240" w:lineRule="auto"/>
        <w:jc w:val="center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t>Информация о м</w:t>
      </w:r>
      <w:r w:rsidR="00C052FB"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t>одел</w:t>
      </w:r>
      <w:r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t>ях</w:t>
      </w:r>
      <w:r w:rsidR="00C052FB"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t xml:space="preserve"> организации профильного обучения</w:t>
      </w:r>
    </w:p>
    <w:p w:rsidR="00C052FB" w:rsidRPr="00B1481C" w:rsidRDefault="00C052FB" w:rsidP="00C052FB">
      <w:pPr>
        <w:spacing w:after="0" w:line="240" w:lineRule="auto"/>
        <w:jc w:val="center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598"/>
        <w:gridCol w:w="3969"/>
      </w:tblGrid>
      <w:tr w:rsidR="00C052FB" w:rsidRPr="00B1481C" w:rsidTr="00A5596D">
        <w:tc>
          <w:tcPr>
            <w:tcW w:w="10598" w:type="dxa"/>
          </w:tcPr>
          <w:p w:rsidR="0054145B" w:rsidRPr="00B1481C" w:rsidRDefault="0054145B" w:rsidP="0054145B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  <w:lang w:eastAsia="en-US"/>
              </w:rPr>
              <w:t>Модель организации профильного обучения</w:t>
            </w:r>
          </w:p>
          <w:p w:rsidR="00C052FB" w:rsidRPr="00B1481C" w:rsidRDefault="00C052FB" w:rsidP="00C052FB">
            <w:pPr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</w:tcPr>
          <w:p w:rsidR="00C052FB" w:rsidRPr="00B1481C" w:rsidRDefault="00C052FB" w:rsidP="00424E95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 xml:space="preserve">Количество образовательных организаций </w:t>
            </w:r>
          </w:p>
        </w:tc>
      </w:tr>
      <w:tr w:rsidR="00C052FB" w:rsidRPr="00B1481C" w:rsidTr="00A5596D">
        <w:tc>
          <w:tcPr>
            <w:tcW w:w="10598" w:type="dxa"/>
          </w:tcPr>
          <w:p w:rsidR="00C052FB" w:rsidRPr="00B1481C" w:rsidRDefault="00C052FB" w:rsidP="00C052FB">
            <w:pPr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 xml:space="preserve">Модель </w:t>
            </w:r>
            <w:proofErr w:type="spellStart"/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внутришкольной</w:t>
            </w:r>
            <w:proofErr w:type="spellEnd"/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профилизации</w:t>
            </w:r>
            <w:proofErr w:type="spellEnd"/>
          </w:p>
        </w:tc>
        <w:tc>
          <w:tcPr>
            <w:tcW w:w="3969" w:type="dxa"/>
          </w:tcPr>
          <w:p w:rsidR="00C052FB" w:rsidRPr="00B1481C" w:rsidRDefault="0084116B" w:rsidP="00C052FB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2</w:t>
            </w:r>
          </w:p>
        </w:tc>
      </w:tr>
      <w:tr w:rsidR="00C052FB" w:rsidRPr="00B1481C" w:rsidTr="00A5596D">
        <w:tc>
          <w:tcPr>
            <w:tcW w:w="10598" w:type="dxa"/>
          </w:tcPr>
          <w:p w:rsidR="00C052FB" w:rsidRPr="00B1481C" w:rsidRDefault="00C052FB" w:rsidP="00C052FB">
            <w:pPr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Модель сетевой организации:</w:t>
            </w:r>
          </w:p>
        </w:tc>
        <w:tc>
          <w:tcPr>
            <w:tcW w:w="3969" w:type="dxa"/>
          </w:tcPr>
          <w:p w:rsidR="00C052FB" w:rsidRPr="00B1481C" w:rsidRDefault="0084116B" w:rsidP="00C052FB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1</w:t>
            </w:r>
          </w:p>
        </w:tc>
      </w:tr>
      <w:tr w:rsidR="00C052FB" w:rsidRPr="00B1481C" w:rsidTr="00A5596D">
        <w:tc>
          <w:tcPr>
            <w:tcW w:w="10598" w:type="dxa"/>
          </w:tcPr>
          <w:p w:rsidR="00C052FB" w:rsidRPr="00B1481C" w:rsidRDefault="00C052FB" w:rsidP="00424E95">
            <w:pPr>
              <w:numPr>
                <w:ilvl w:val="0"/>
                <w:numId w:val="4"/>
              </w:numPr>
              <w:tabs>
                <w:tab w:val="left" w:pos="447"/>
              </w:tabs>
              <w:ind w:left="22" w:firstLine="0"/>
              <w:contextualSpacing/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>модель сетев</w:t>
            </w:r>
            <w:r w:rsidR="00424E95"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>ых форм</w:t>
            </w:r>
            <w:r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 xml:space="preserve"> реализации образовательных программ (в соответствии со ст.15 ФЗ от 29.12.2012 №</w:t>
            </w:r>
            <w:r w:rsidR="006D0779"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 xml:space="preserve"> </w:t>
            </w:r>
            <w:r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>273-ФЗ (ред. от 26.07.2019) «Об образовании в Российской Федерации»)</w:t>
            </w:r>
          </w:p>
        </w:tc>
        <w:tc>
          <w:tcPr>
            <w:tcW w:w="3969" w:type="dxa"/>
          </w:tcPr>
          <w:p w:rsidR="00C052FB" w:rsidRPr="00B1481C" w:rsidRDefault="00C052FB" w:rsidP="00C052FB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</w:p>
        </w:tc>
      </w:tr>
      <w:tr w:rsidR="00C052FB" w:rsidRPr="00B1481C" w:rsidTr="00A5596D">
        <w:tc>
          <w:tcPr>
            <w:tcW w:w="10598" w:type="dxa"/>
          </w:tcPr>
          <w:p w:rsidR="00C052FB" w:rsidRPr="00B1481C" w:rsidRDefault="00C052FB" w:rsidP="00FC7399">
            <w:pPr>
              <w:numPr>
                <w:ilvl w:val="0"/>
                <w:numId w:val="4"/>
              </w:numPr>
              <w:tabs>
                <w:tab w:val="left" w:pos="447"/>
              </w:tabs>
              <w:ind w:left="22" w:firstLine="0"/>
              <w:contextualSpacing/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 xml:space="preserve">модель сетевого взаимодействия (на основе </w:t>
            </w:r>
            <w:r w:rsidR="00FC7399"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 xml:space="preserve">соглашений </w:t>
            </w:r>
            <w:r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 xml:space="preserve">о </w:t>
            </w:r>
            <w:r w:rsidR="00FC7399"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 xml:space="preserve">сотрудничестве /взаимодействии </w:t>
            </w:r>
            <w:r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 xml:space="preserve">и т.п.) </w:t>
            </w:r>
          </w:p>
        </w:tc>
        <w:tc>
          <w:tcPr>
            <w:tcW w:w="3969" w:type="dxa"/>
          </w:tcPr>
          <w:p w:rsidR="00C052FB" w:rsidRDefault="0084116B" w:rsidP="00C052FB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1</w:t>
            </w:r>
          </w:p>
          <w:p w:rsidR="0084116B" w:rsidRPr="00B1481C" w:rsidRDefault="0084116B" w:rsidP="00C052FB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  <w:r w:rsidRPr="0084116B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Соглашение о сотрудничестве между федеральным государственным бюджетным образовательным учреждением высшего образования «</w:t>
            </w:r>
            <w:proofErr w:type="spellStart"/>
            <w:r w:rsidRPr="0084116B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>Нижневартовский</w:t>
            </w:r>
            <w:proofErr w:type="spellEnd"/>
            <w:r w:rsidRPr="0084116B"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  <w:t xml:space="preserve"> государственный университет» и МАОУ</w:t>
            </w:r>
          </w:p>
        </w:tc>
      </w:tr>
      <w:tr w:rsidR="0054145B" w:rsidRPr="00B1481C" w:rsidTr="00A5596D">
        <w:tc>
          <w:tcPr>
            <w:tcW w:w="10598" w:type="dxa"/>
          </w:tcPr>
          <w:p w:rsidR="0054145B" w:rsidRPr="00B1481C" w:rsidRDefault="0054145B" w:rsidP="00424E95">
            <w:pPr>
              <w:numPr>
                <w:ilvl w:val="0"/>
                <w:numId w:val="4"/>
              </w:numPr>
              <w:tabs>
                <w:tab w:val="left" w:pos="447"/>
              </w:tabs>
              <w:ind w:left="22" w:firstLine="0"/>
              <w:contextualSpacing/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</w:pPr>
            <w:r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>модель смешанного обучения (</w:t>
            </w:r>
            <w:proofErr w:type="spellStart"/>
            <w:r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>очное+дистанционное</w:t>
            </w:r>
            <w:proofErr w:type="spellEnd"/>
            <w:r w:rsidRPr="00B1481C">
              <w:rPr>
                <w:rFonts w:ascii="PT Astra Serif" w:eastAsiaTheme="minorEastAsia" w:hAnsi="PT Astra Serif" w:cstheme="minorBidi"/>
                <w:color w:val="auto"/>
                <w:sz w:val="24"/>
                <w:szCs w:val="24"/>
              </w:rPr>
              <w:t xml:space="preserve"> обучение)</w:t>
            </w:r>
          </w:p>
        </w:tc>
        <w:tc>
          <w:tcPr>
            <w:tcW w:w="3969" w:type="dxa"/>
          </w:tcPr>
          <w:p w:rsidR="0054145B" w:rsidRPr="00B1481C" w:rsidRDefault="0054145B" w:rsidP="00C052FB">
            <w:pPr>
              <w:jc w:val="center"/>
              <w:rPr>
                <w:rFonts w:ascii="PT Astra Serif" w:eastAsia="Calibri" w:hAnsi="PT Astra Serif" w:cs="Times New Roman"/>
                <w:color w:val="auto"/>
                <w:sz w:val="24"/>
                <w:szCs w:val="24"/>
              </w:rPr>
            </w:pPr>
          </w:p>
        </w:tc>
      </w:tr>
    </w:tbl>
    <w:p w:rsidR="00C052FB" w:rsidRPr="00B1481C" w:rsidRDefault="00C052FB" w:rsidP="00C052FB">
      <w:pPr>
        <w:jc w:val="center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C052FB" w:rsidRPr="00B1481C" w:rsidRDefault="00C052FB" w:rsidP="00C052FB">
      <w:pPr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br w:type="page"/>
      </w:r>
    </w:p>
    <w:p w:rsidR="00166B89" w:rsidRDefault="00166B89" w:rsidP="00C052FB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</w:p>
    <w:p w:rsidR="00C052FB" w:rsidRPr="00DA5A46" w:rsidRDefault="0054145B" w:rsidP="00DA5A46">
      <w:pPr>
        <w:jc w:val="right"/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</w:pPr>
      <w:r w:rsidRPr="00B1481C">
        <w:rPr>
          <w:rFonts w:ascii="PT Astra Serif" w:eastAsia="Calibri" w:hAnsi="PT Astra Serif" w:cs="Times New Roman"/>
          <w:color w:val="auto"/>
          <w:sz w:val="24"/>
          <w:szCs w:val="24"/>
          <w:lang w:eastAsia="en-US"/>
        </w:rPr>
        <w:t>Таблица 5</w:t>
      </w:r>
    </w:p>
    <w:p w:rsidR="00C052FB" w:rsidRPr="00B1481C" w:rsidRDefault="0054145B" w:rsidP="00C052FB">
      <w:pPr>
        <w:spacing w:after="0" w:line="240" w:lineRule="auto"/>
        <w:jc w:val="center"/>
        <w:rPr>
          <w:rFonts w:ascii="PT Astra Serif" w:eastAsia="Times New Roman" w:hAnsi="PT Astra Serif" w:cs="Times New Roman"/>
          <w:color w:val="auto"/>
        </w:rPr>
      </w:pPr>
      <w:r w:rsidRPr="00B1481C">
        <w:rPr>
          <w:rFonts w:ascii="PT Astra Serif" w:eastAsia="Times New Roman" w:hAnsi="PT Astra Serif" w:cs="Times New Roman"/>
          <w:color w:val="auto"/>
        </w:rPr>
        <w:t>Информация об</w:t>
      </w:r>
      <w:r w:rsidR="00C052FB" w:rsidRPr="00B1481C">
        <w:rPr>
          <w:rFonts w:ascii="PT Astra Serif" w:eastAsia="Times New Roman" w:hAnsi="PT Astra Serif" w:cs="Times New Roman"/>
          <w:color w:val="auto"/>
        </w:rPr>
        <w:t xml:space="preserve"> исполнении Плана мероприятий по реализации Концепции развития профильного обучения в 202</w:t>
      </w:r>
      <w:r w:rsidR="00B54A20" w:rsidRPr="00B1481C">
        <w:rPr>
          <w:rFonts w:ascii="PT Astra Serif" w:eastAsia="Times New Roman" w:hAnsi="PT Astra Serif" w:cs="Times New Roman"/>
          <w:color w:val="auto"/>
        </w:rPr>
        <w:t>1</w:t>
      </w:r>
      <w:r w:rsidR="00C052FB" w:rsidRPr="00B1481C">
        <w:rPr>
          <w:rFonts w:ascii="PT Astra Serif" w:eastAsia="Times New Roman" w:hAnsi="PT Astra Serif" w:cs="Times New Roman"/>
          <w:color w:val="auto"/>
        </w:rPr>
        <w:t xml:space="preserve"> году</w:t>
      </w:r>
      <w:r w:rsidR="008532E4" w:rsidRPr="00B1481C">
        <w:rPr>
          <w:rStyle w:val="ac"/>
          <w:rFonts w:ascii="PT Astra Serif" w:eastAsia="Times New Roman" w:hAnsi="PT Astra Serif" w:cs="Times New Roman"/>
          <w:color w:val="auto"/>
        </w:rPr>
        <w:footnoteReference w:id="5"/>
      </w:r>
      <w:r w:rsidR="00C052FB" w:rsidRPr="00B1481C">
        <w:rPr>
          <w:rFonts w:ascii="PT Astra Serif" w:eastAsia="Times New Roman" w:hAnsi="PT Astra Serif" w:cs="Times New Roman"/>
          <w:color w:val="auto"/>
        </w:rPr>
        <w:t xml:space="preserve"> </w:t>
      </w:r>
    </w:p>
    <w:p w:rsidR="00C052FB" w:rsidRPr="00B1481C" w:rsidRDefault="00C052FB" w:rsidP="00DA5A4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auto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634"/>
        <w:gridCol w:w="2268"/>
        <w:gridCol w:w="5244"/>
      </w:tblGrid>
      <w:tr w:rsidR="0054145B" w:rsidRPr="00B1481C" w:rsidTr="00EA751F">
        <w:tc>
          <w:tcPr>
            <w:tcW w:w="704" w:type="dxa"/>
          </w:tcPr>
          <w:p w:rsidR="0054145B" w:rsidRPr="00B1481C" w:rsidRDefault="0054145B" w:rsidP="00B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/>
                <w:bCs/>
                <w:color w:val="auto"/>
                <w:lang w:eastAsia="en-US"/>
              </w:rPr>
              <w:t>№</w:t>
            </w:r>
          </w:p>
        </w:tc>
        <w:tc>
          <w:tcPr>
            <w:tcW w:w="6634" w:type="dxa"/>
          </w:tcPr>
          <w:p w:rsidR="0054145B" w:rsidRPr="00B1481C" w:rsidRDefault="0054145B" w:rsidP="00B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/>
                <w:bCs/>
                <w:color w:val="auto"/>
                <w:lang w:eastAsia="en-US"/>
              </w:rPr>
              <w:t>Наименование мероприятий</w:t>
            </w:r>
          </w:p>
        </w:tc>
        <w:tc>
          <w:tcPr>
            <w:tcW w:w="2268" w:type="dxa"/>
          </w:tcPr>
          <w:p w:rsidR="0054145B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/>
                <w:bCs/>
                <w:color w:val="auto"/>
                <w:lang w:eastAsia="en-US"/>
              </w:rPr>
              <w:t>Отчет об исполнении (в формате, указанном в примечании)</w:t>
            </w:r>
          </w:p>
        </w:tc>
        <w:tc>
          <w:tcPr>
            <w:tcW w:w="5244" w:type="dxa"/>
          </w:tcPr>
          <w:p w:rsidR="0054145B" w:rsidRPr="00B1481C" w:rsidRDefault="00FC0456" w:rsidP="00B95C95">
            <w:pPr>
              <w:widowControl w:val="0"/>
              <w:tabs>
                <w:tab w:val="left" w:pos="4711"/>
                <w:tab w:val="left" w:pos="49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/>
                <w:bCs/>
                <w:color w:val="auto"/>
                <w:lang w:eastAsia="en-US"/>
              </w:rPr>
              <w:t>Примечание</w:t>
            </w:r>
          </w:p>
        </w:tc>
      </w:tr>
      <w:tr w:rsidR="0054145B" w:rsidRPr="00B1481C" w:rsidTr="00EA751F">
        <w:tc>
          <w:tcPr>
            <w:tcW w:w="704" w:type="dxa"/>
          </w:tcPr>
          <w:p w:rsidR="0054145B" w:rsidRPr="00B1481C" w:rsidRDefault="0054145B" w:rsidP="00B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1.</w:t>
            </w:r>
          </w:p>
        </w:tc>
        <w:tc>
          <w:tcPr>
            <w:tcW w:w="14146" w:type="dxa"/>
            <w:gridSpan w:val="3"/>
          </w:tcPr>
          <w:p w:rsidR="0054145B" w:rsidRPr="00B1481C" w:rsidRDefault="0054145B" w:rsidP="00B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Организационное и методическое сопровождение реализации Концепции развития профильного обучения </w:t>
            </w:r>
          </w:p>
        </w:tc>
      </w:tr>
      <w:tr w:rsidR="0054145B" w:rsidRPr="00B1481C" w:rsidTr="00EA751F">
        <w:tc>
          <w:tcPr>
            <w:tcW w:w="704" w:type="dxa"/>
          </w:tcPr>
          <w:p w:rsidR="0054145B" w:rsidRPr="00B1481C" w:rsidRDefault="00FC0456" w:rsidP="00B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1.1</w:t>
            </w:r>
            <w:r w:rsidR="0054145B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.</w:t>
            </w:r>
          </w:p>
        </w:tc>
        <w:tc>
          <w:tcPr>
            <w:tcW w:w="6634" w:type="dxa"/>
          </w:tcPr>
          <w:p w:rsidR="0054145B" w:rsidRPr="00B1481C" w:rsidRDefault="00FC0456" w:rsidP="00B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Наличие</w:t>
            </w:r>
            <w:r w:rsidR="0054145B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 муниципального  Плана </w:t>
            </w:r>
            <w:r w:rsidR="0054145B" w:rsidRPr="00B1481C">
              <w:rPr>
                <w:rFonts w:ascii="PT Astra Serif" w:eastAsia="Times New Roman" w:hAnsi="PT Astra Serif" w:cs="Times New Roman"/>
                <w:bCs/>
                <w:color w:val="auto"/>
              </w:rPr>
              <w:t>мероприятий по реализации Концепции развития профильного обучения</w:t>
            </w:r>
          </w:p>
        </w:tc>
        <w:tc>
          <w:tcPr>
            <w:tcW w:w="2268" w:type="dxa"/>
          </w:tcPr>
          <w:p w:rsidR="0054145B" w:rsidRDefault="00B23BCA" w:rsidP="00B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hyperlink r:id="rId29" w:history="1">
              <w:r w:rsidRPr="00DD759A">
                <w:rPr>
                  <w:rStyle w:val="a3"/>
                  <w:rFonts w:ascii="PT Astra Serif" w:eastAsia="Calibri" w:hAnsi="PT Astra Serif" w:cs="Times New Roman"/>
                  <w:bCs/>
                  <w:lang w:eastAsia="en-US"/>
                </w:rPr>
                <w:t>http://rooalex.tom.ru/index.php/metodicheskij-resursnyj-kabinet/profilnoe-obuchenie</w:t>
              </w:r>
            </w:hyperlink>
          </w:p>
          <w:p w:rsidR="00B23BCA" w:rsidRPr="00B1481C" w:rsidRDefault="00B23BCA" w:rsidP="00B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</w:p>
        </w:tc>
        <w:tc>
          <w:tcPr>
            <w:tcW w:w="5244" w:type="dxa"/>
          </w:tcPr>
          <w:p w:rsidR="0054145B" w:rsidRPr="00B1481C" w:rsidRDefault="00E004F6" w:rsidP="00B95C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PT Astra Serif" w:eastAsia="Times New Roman" w:hAnsi="PT Astra Serif" w:cs="Times New Roman"/>
                <w:bCs/>
                <w:color w:val="auto"/>
                <w:kern w:val="36"/>
              </w:rPr>
            </w:pPr>
            <w:r w:rsidRPr="00B1481C">
              <w:rPr>
                <w:rFonts w:ascii="PT Astra Serif" w:eastAsia="Times New Roman" w:hAnsi="PT Astra Serif" w:cs="Times New Roman"/>
                <w:bCs/>
                <w:color w:val="auto"/>
                <w:kern w:val="36"/>
              </w:rPr>
              <w:t>Ссылка на страницу сайта муниципального органа, осуществляющего управление в сфере образования</w:t>
            </w:r>
          </w:p>
        </w:tc>
      </w:tr>
      <w:tr w:rsidR="00FC0456" w:rsidRPr="00B1481C" w:rsidTr="00EA751F">
        <w:tc>
          <w:tcPr>
            <w:tcW w:w="70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1.2.</w:t>
            </w:r>
          </w:p>
        </w:tc>
        <w:tc>
          <w:tcPr>
            <w:tcW w:w="663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Наличие муниципального Навигатора профильного образования</w:t>
            </w:r>
          </w:p>
        </w:tc>
        <w:tc>
          <w:tcPr>
            <w:tcW w:w="2268" w:type="dxa"/>
          </w:tcPr>
          <w:p w:rsidR="00FC0456" w:rsidRDefault="00B95C95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hyperlink r:id="rId30" w:history="1">
              <w:r w:rsidRPr="00DD759A">
                <w:rPr>
                  <w:rStyle w:val="a3"/>
                  <w:rFonts w:ascii="PT Astra Serif" w:eastAsia="Calibri" w:hAnsi="PT Astra Serif" w:cs="Times New Roman"/>
                  <w:bCs/>
                  <w:lang w:eastAsia="en-US"/>
                </w:rPr>
                <w:t>http://rooalex.tom.ru/index.php/metodicheskij-resursnyj-kabinet/profilnoe-obuchenie</w:t>
              </w:r>
            </w:hyperlink>
          </w:p>
          <w:p w:rsidR="00B95C95" w:rsidRPr="00B1481C" w:rsidRDefault="00B95C95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</w:p>
        </w:tc>
        <w:tc>
          <w:tcPr>
            <w:tcW w:w="5244" w:type="dxa"/>
          </w:tcPr>
          <w:p w:rsidR="00FC0456" w:rsidRPr="00B1481C" w:rsidRDefault="00E004F6" w:rsidP="00FC04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PT Astra Serif" w:eastAsia="Times New Roman" w:hAnsi="PT Astra Serif" w:cs="Times New Roman"/>
                <w:bCs/>
                <w:color w:val="auto"/>
                <w:kern w:val="36"/>
              </w:rPr>
            </w:pPr>
            <w:r w:rsidRPr="00B1481C">
              <w:rPr>
                <w:rFonts w:ascii="PT Astra Serif" w:eastAsia="Times New Roman" w:hAnsi="PT Astra Serif" w:cs="Times New Roman"/>
                <w:bCs/>
                <w:color w:val="auto"/>
                <w:kern w:val="36"/>
              </w:rPr>
              <w:t>Ссылка на страницу сайта муниципального органа, осуществляющего управление в сфере образования</w:t>
            </w:r>
          </w:p>
        </w:tc>
      </w:tr>
      <w:tr w:rsidR="00FC0456" w:rsidRPr="00B1481C" w:rsidTr="00EA751F">
        <w:tc>
          <w:tcPr>
            <w:tcW w:w="70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1.3</w:t>
            </w:r>
          </w:p>
        </w:tc>
        <w:tc>
          <w:tcPr>
            <w:tcW w:w="663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Проведение консультаций по нормативно-методическому обеспечению реализации Концепции развития профильного обучения для общеобразовательных организаций</w:t>
            </w:r>
          </w:p>
        </w:tc>
        <w:tc>
          <w:tcPr>
            <w:tcW w:w="2268" w:type="dxa"/>
          </w:tcPr>
          <w:p w:rsidR="00FC0456" w:rsidRPr="00B1481C" w:rsidRDefault="00B95C95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2</w:t>
            </w:r>
          </w:p>
        </w:tc>
        <w:tc>
          <w:tcPr>
            <w:tcW w:w="5244" w:type="dxa"/>
          </w:tcPr>
          <w:p w:rsidR="00FC0456" w:rsidRPr="00B1481C" w:rsidRDefault="00FC0456" w:rsidP="00FC04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PT Astra Serif" w:eastAsia="Times New Roman" w:hAnsi="PT Astra Serif" w:cs="Times New Roman"/>
                <w:bCs/>
                <w:color w:val="auto"/>
                <w:kern w:val="36"/>
              </w:rPr>
            </w:pPr>
            <w:r w:rsidRPr="00B1481C">
              <w:rPr>
                <w:rFonts w:ascii="PT Astra Serif" w:eastAsia="Times New Roman" w:hAnsi="PT Astra Serif" w:cs="Times New Roman"/>
                <w:bCs/>
                <w:color w:val="auto"/>
                <w:kern w:val="36"/>
              </w:rPr>
              <w:t>Количество консультаций</w:t>
            </w: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 </w:t>
            </w:r>
            <w:r w:rsidR="00504A08" w:rsidRPr="00B1481C">
              <w:rPr>
                <w:rFonts w:ascii="PT Astra Serif" w:hAnsi="PT Astra Serif"/>
              </w:rPr>
              <w:t xml:space="preserve"> </w:t>
            </w:r>
            <w:r w:rsidR="00504A08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в 2019-2021гг (нарастающий итог)</w:t>
            </w:r>
          </w:p>
        </w:tc>
      </w:tr>
      <w:tr w:rsidR="00FC0456" w:rsidRPr="00B1481C" w:rsidTr="00EA751F">
        <w:tc>
          <w:tcPr>
            <w:tcW w:w="704" w:type="dxa"/>
          </w:tcPr>
          <w:p w:rsidR="00FC0456" w:rsidRPr="00B1481C" w:rsidRDefault="008532E4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1.4</w:t>
            </w:r>
          </w:p>
        </w:tc>
        <w:tc>
          <w:tcPr>
            <w:tcW w:w="663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Организация и проведение семинаров для школьных координаторов «Модели организации профильного обучения в условиях муниципальной образовательной сети»</w:t>
            </w:r>
          </w:p>
        </w:tc>
        <w:tc>
          <w:tcPr>
            <w:tcW w:w="2268" w:type="dxa"/>
          </w:tcPr>
          <w:p w:rsidR="00FC0456" w:rsidRPr="00B1481C" w:rsidRDefault="00B95C95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3</w:t>
            </w:r>
          </w:p>
        </w:tc>
        <w:tc>
          <w:tcPr>
            <w:tcW w:w="5244" w:type="dxa"/>
          </w:tcPr>
          <w:p w:rsidR="00FC0456" w:rsidRPr="00B1481C" w:rsidRDefault="00FC0456" w:rsidP="00504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Количество семинаров в 2019</w:t>
            </w:r>
            <w:r w:rsidR="00504A08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-2021</w:t>
            </w: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гг (нарастающий итог)</w:t>
            </w:r>
          </w:p>
        </w:tc>
      </w:tr>
      <w:tr w:rsidR="00FC0456" w:rsidRPr="00B1481C" w:rsidTr="00EA751F">
        <w:tc>
          <w:tcPr>
            <w:tcW w:w="704" w:type="dxa"/>
          </w:tcPr>
          <w:p w:rsidR="00FC0456" w:rsidRPr="00B1481C" w:rsidRDefault="008532E4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1.5</w:t>
            </w:r>
          </w:p>
        </w:tc>
        <w:tc>
          <w:tcPr>
            <w:tcW w:w="663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Организация и проведение совещаний для директоров общеобразовательных организаций «Организационные механизмы сетевого взаимодействия в условиях профильного обучения»</w:t>
            </w:r>
          </w:p>
        </w:tc>
        <w:tc>
          <w:tcPr>
            <w:tcW w:w="2268" w:type="dxa"/>
          </w:tcPr>
          <w:p w:rsidR="00FC0456" w:rsidRPr="00B1481C" w:rsidRDefault="00B95C95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2</w:t>
            </w:r>
          </w:p>
        </w:tc>
        <w:tc>
          <w:tcPr>
            <w:tcW w:w="524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auto"/>
                <w:kern w:val="36"/>
              </w:rPr>
            </w:pPr>
            <w:r w:rsidRPr="00B1481C">
              <w:rPr>
                <w:rFonts w:ascii="PT Astra Serif" w:eastAsia="Times New Roman" w:hAnsi="PT Astra Serif" w:cs="Times New Roman"/>
                <w:bCs/>
                <w:color w:val="auto"/>
                <w:kern w:val="36"/>
              </w:rPr>
              <w:t>Количество совещаний</w:t>
            </w:r>
            <w:r w:rsidR="004A1C73" w:rsidRPr="00B1481C">
              <w:rPr>
                <w:rFonts w:ascii="PT Astra Serif" w:hAnsi="PT Astra Serif"/>
              </w:rPr>
              <w:t xml:space="preserve"> </w:t>
            </w:r>
            <w:r w:rsidR="00504A08" w:rsidRPr="00B1481C">
              <w:rPr>
                <w:rFonts w:ascii="PT Astra Serif" w:hAnsi="PT Astra Serif"/>
              </w:rPr>
              <w:t xml:space="preserve"> </w:t>
            </w:r>
            <w:r w:rsidR="00504A08" w:rsidRPr="00B1481C">
              <w:rPr>
                <w:rFonts w:ascii="PT Astra Serif" w:eastAsia="Times New Roman" w:hAnsi="PT Astra Serif" w:cs="Times New Roman"/>
                <w:bCs/>
                <w:color w:val="auto"/>
                <w:kern w:val="36"/>
              </w:rPr>
              <w:t>в 2019-2021гг (нарастающий итог)</w:t>
            </w:r>
          </w:p>
        </w:tc>
      </w:tr>
      <w:tr w:rsidR="00FC0456" w:rsidRPr="00B1481C" w:rsidTr="00EA751F">
        <w:tc>
          <w:tcPr>
            <w:tcW w:w="704" w:type="dxa"/>
          </w:tcPr>
          <w:p w:rsidR="00FC0456" w:rsidRPr="00B1481C" w:rsidRDefault="00F53224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1.</w:t>
            </w:r>
            <w:r w:rsidR="008532E4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6</w:t>
            </w:r>
          </w:p>
        </w:tc>
        <w:tc>
          <w:tcPr>
            <w:tcW w:w="663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Организация выездных семинаров по повышению квалификации учителей-предметников общеобразовательных организаций по вопросам профильного обучения</w:t>
            </w:r>
          </w:p>
        </w:tc>
        <w:tc>
          <w:tcPr>
            <w:tcW w:w="2268" w:type="dxa"/>
          </w:tcPr>
          <w:p w:rsidR="00FC0456" w:rsidRPr="00B1481C" w:rsidRDefault="00B95C95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0</w:t>
            </w:r>
          </w:p>
        </w:tc>
        <w:tc>
          <w:tcPr>
            <w:tcW w:w="524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Количество мероприятий</w:t>
            </w:r>
            <w:r w:rsidR="004A1C73" w:rsidRPr="00B1481C">
              <w:rPr>
                <w:rFonts w:ascii="PT Astra Serif" w:hAnsi="PT Astra Serif"/>
              </w:rPr>
              <w:t xml:space="preserve"> </w:t>
            </w:r>
            <w:r w:rsidR="00504A08" w:rsidRPr="00B1481C">
              <w:rPr>
                <w:rFonts w:ascii="PT Astra Serif" w:hAnsi="PT Astra Serif"/>
              </w:rPr>
              <w:t xml:space="preserve"> </w:t>
            </w:r>
            <w:r w:rsidR="00504A08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в 2019-2021гг (нарастающий итог)</w:t>
            </w:r>
          </w:p>
        </w:tc>
      </w:tr>
      <w:tr w:rsidR="00FC0456" w:rsidRPr="00B1481C" w:rsidTr="00EA751F">
        <w:tc>
          <w:tcPr>
            <w:tcW w:w="70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2.</w:t>
            </w:r>
          </w:p>
        </w:tc>
        <w:tc>
          <w:tcPr>
            <w:tcW w:w="14146" w:type="dxa"/>
            <w:gridSpan w:val="3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Информационное сопровождение</w:t>
            </w:r>
            <w:r w:rsidRPr="00B1481C">
              <w:rPr>
                <w:rFonts w:ascii="PT Astra Serif" w:eastAsia="Times New Roman" w:hAnsi="PT Astra Serif" w:cs="Times New Roman"/>
                <w:bCs/>
                <w:color w:val="auto"/>
              </w:rPr>
              <w:t xml:space="preserve"> </w:t>
            </w: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реализации Концепции развития профильного обучения</w:t>
            </w:r>
          </w:p>
        </w:tc>
      </w:tr>
      <w:tr w:rsidR="00FC0456" w:rsidRPr="00B1481C" w:rsidTr="00EA751F">
        <w:tc>
          <w:tcPr>
            <w:tcW w:w="70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2.1.</w:t>
            </w:r>
          </w:p>
        </w:tc>
        <w:tc>
          <w:tcPr>
            <w:tcW w:w="663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Размещение информации на официальных сайтах   в сети «Интернет» о реализации Концепции развития профильного обучения</w:t>
            </w:r>
          </w:p>
        </w:tc>
        <w:tc>
          <w:tcPr>
            <w:tcW w:w="2268" w:type="dxa"/>
          </w:tcPr>
          <w:p w:rsidR="00FC0456" w:rsidRDefault="00B95C95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hyperlink r:id="rId31" w:history="1">
              <w:r w:rsidRPr="00DD759A">
                <w:rPr>
                  <w:rStyle w:val="a3"/>
                  <w:rFonts w:ascii="PT Astra Serif" w:eastAsia="Calibri" w:hAnsi="PT Astra Serif" w:cs="Times New Roman"/>
                  <w:bCs/>
                  <w:lang w:eastAsia="en-US"/>
                </w:rPr>
                <w:t>http://rooalex.tom.ru/index.php/novosti?start=15</w:t>
              </w:r>
            </w:hyperlink>
          </w:p>
          <w:p w:rsidR="00B95C95" w:rsidRPr="00B1481C" w:rsidRDefault="00B95C95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</w:p>
        </w:tc>
        <w:tc>
          <w:tcPr>
            <w:tcW w:w="5244" w:type="dxa"/>
          </w:tcPr>
          <w:p w:rsidR="00FC0456" w:rsidRPr="00B1481C" w:rsidRDefault="004A1C73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auto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Ссылка на страницу сайта </w:t>
            </w:r>
            <w:r w:rsidR="008532E4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муниципального органа, осуществляющего управление в сфере</w:t>
            </w:r>
            <w:r w:rsidR="00E004F6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 образования</w:t>
            </w:r>
          </w:p>
        </w:tc>
      </w:tr>
      <w:tr w:rsidR="00FC0456" w:rsidRPr="00B1481C" w:rsidTr="00EA751F">
        <w:trPr>
          <w:trHeight w:val="260"/>
        </w:trPr>
        <w:tc>
          <w:tcPr>
            <w:tcW w:w="70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3.</w:t>
            </w:r>
          </w:p>
        </w:tc>
        <w:tc>
          <w:tcPr>
            <w:tcW w:w="14146" w:type="dxa"/>
            <w:gridSpan w:val="3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Аналитическое сопровождение</w:t>
            </w:r>
            <w:r w:rsidRPr="00B1481C">
              <w:rPr>
                <w:rFonts w:ascii="PT Astra Serif" w:eastAsia="Times New Roman" w:hAnsi="PT Astra Serif" w:cs="Times New Roman"/>
                <w:bCs/>
                <w:color w:val="auto"/>
              </w:rPr>
              <w:t xml:space="preserve"> </w:t>
            </w: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реализации Концепции развития профильного обучения</w:t>
            </w:r>
          </w:p>
        </w:tc>
      </w:tr>
      <w:tr w:rsidR="00FC0456" w:rsidRPr="00B1481C" w:rsidTr="00EA751F">
        <w:tc>
          <w:tcPr>
            <w:tcW w:w="704" w:type="dxa"/>
          </w:tcPr>
          <w:p w:rsidR="00FC0456" w:rsidRPr="00B1481C" w:rsidRDefault="004A1C73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3.1</w:t>
            </w:r>
            <w:r w:rsidR="00FC0456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.</w:t>
            </w:r>
          </w:p>
        </w:tc>
        <w:tc>
          <w:tcPr>
            <w:tcW w:w="663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Организация деятельности муниципальных базовых сетевых площадок по реализации профильного обучения</w:t>
            </w:r>
          </w:p>
        </w:tc>
        <w:tc>
          <w:tcPr>
            <w:tcW w:w="2268" w:type="dxa"/>
          </w:tcPr>
          <w:p w:rsidR="00FC0456" w:rsidRPr="00B1481C" w:rsidRDefault="00B95C95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0</w:t>
            </w:r>
          </w:p>
        </w:tc>
        <w:tc>
          <w:tcPr>
            <w:tcW w:w="5244" w:type="dxa"/>
          </w:tcPr>
          <w:p w:rsidR="00FC0456" w:rsidRPr="00B1481C" w:rsidRDefault="00FC0456" w:rsidP="00E00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Реквизиты приказа </w:t>
            </w:r>
            <w:r w:rsidR="00E004F6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муниципального органа, осуществляющего управление в сфере образования</w:t>
            </w:r>
          </w:p>
        </w:tc>
      </w:tr>
      <w:tr w:rsidR="00FC0456" w:rsidRPr="00B1481C" w:rsidTr="00EA751F">
        <w:tc>
          <w:tcPr>
            <w:tcW w:w="70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lastRenderedPageBreak/>
              <w:t>3.3.</w:t>
            </w:r>
          </w:p>
        </w:tc>
        <w:tc>
          <w:tcPr>
            <w:tcW w:w="6634" w:type="dxa"/>
          </w:tcPr>
          <w:p w:rsidR="00FC0456" w:rsidRPr="00B1481C" w:rsidRDefault="004A1C73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Наличие аналитической справки о реализации предпрофильной подготовки и профильного обучения</w:t>
            </w:r>
          </w:p>
        </w:tc>
        <w:tc>
          <w:tcPr>
            <w:tcW w:w="2268" w:type="dxa"/>
          </w:tcPr>
          <w:p w:rsidR="00FC0456" w:rsidRPr="00B1481C" w:rsidRDefault="00B95C95" w:rsidP="00B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В работе</w:t>
            </w:r>
          </w:p>
        </w:tc>
        <w:tc>
          <w:tcPr>
            <w:tcW w:w="5244" w:type="dxa"/>
          </w:tcPr>
          <w:p w:rsidR="00FC0456" w:rsidRPr="00B1481C" w:rsidRDefault="004A1C73" w:rsidP="0085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Ссылка на страницу сайта </w:t>
            </w:r>
            <w:r w:rsidR="00E004F6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Ссылка на страницу сайта муниципального органа, осуществляющего управление в сфере образования</w:t>
            </w:r>
          </w:p>
        </w:tc>
      </w:tr>
      <w:tr w:rsidR="00FC0456" w:rsidRPr="00B1481C" w:rsidTr="00EA751F">
        <w:tc>
          <w:tcPr>
            <w:tcW w:w="70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3.4</w:t>
            </w:r>
          </w:p>
        </w:tc>
        <w:tc>
          <w:tcPr>
            <w:tcW w:w="6634" w:type="dxa"/>
          </w:tcPr>
          <w:p w:rsidR="00FC0456" w:rsidRPr="00B1481C" w:rsidRDefault="00FC045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Проведение мониторинга профессиональных предпочтений обучающихся</w:t>
            </w:r>
            <w:r w:rsidR="004A1C73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 7-</w:t>
            </w: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 9, 10 классов </w:t>
            </w:r>
          </w:p>
        </w:tc>
        <w:tc>
          <w:tcPr>
            <w:tcW w:w="2268" w:type="dxa"/>
          </w:tcPr>
          <w:p w:rsidR="00FC0456" w:rsidRPr="00B1481C" w:rsidRDefault="00D451D6" w:rsidP="00FC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Письмо №</w:t>
            </w:r>
            <w:r w:rsidR="00166B89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1557</w:t>
            </w:r>
            <w:r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    от 12.11.2021г.</w:t>
            </w:r>
          </w:p>
        </w:tc>
        <w:tc>
          <w:tcPr>
            <w:tcW w:w="5244" w:type="dxa"/>
          </w:tcPr>
          <w:p w:rsidR="00FC0456" w:rsidRPr="00B1481C" w:rsidRDefault="00FC0456" w:rsidP="00E00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</w:pPr>
            <w:r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 xml:space="preserve">Реквизиты приказа </w:t>
            </w:r>
            <w:r w:rsidR="00E004F6" w:rsidRPr="00B1481C">
              <w:rPr>
                <w:rFonts w:ascii="PT Astra Serif" w:eastAsia="Calibri" w:hAnsi="PT Astra Serif" w:cs="Times New Roman"/>
                <w:bCs/>
                <w:color w:val="auto"/>
                <w:lang w:eastAsia="en-US"/>
              </w:rPr>
              <w:t>муниципального органа, осуществляющего управление в сфере образования</w:t>
            </w:r>
          </w:p>
        </w:tc>
      </w:tr>
    </w:tbl>
    <w:p w:rsidR="00C052FB" w:rsidRPr="00B1481C" w:rsidRDefault="00C052FB" w:rsidP="00C052FB">
      <w:pPr>
        <w:spacing w:after="0" w:line="240" w:lineRule="auto"/>
        <w:jc w:val="center"/>
        <w:rPr>
          <w:rFonts w:ascii="PT Astra Serif" w:eastAsia="Times New Roman" w:hAnsi="PT Astra Serif" w:cs="Times New Roman"/>
          <w:color w:val="auto"/>
        </w:rPr>
      </w:pPr>
    </w:p>
    <w:p w:rsidR="00C052FB" w:rsidRPr="00B1481C" w:rsidRDefault="00C052FB" w:rsidP="00C052FB">
      <w:pPr>
        <w:spacing w:after="0" w:line="240" w:lineRule="auto"/>
        <w:jc w:val="center"/>
        <w:rPr>
          <w:rFonts w:ascii="PT Astra Serif" w:eastAsia="Times New Roman" w:hAnsi="PT Astra Serif" w:cs="Times New Roman"/>
          <w:color w:val="auto"/>
        </w:rPr>
      </w:pPr>
    </w:p>
    <w:p w:rsidR="00C052FB" w:rsidRPr="00B1481C" w:rsidRDefault="00C052FB" w:rsidP="00C052FB">
      <w:pPr>
        <w:spacing w:after="0" w:line="240" w:lineRule="auto"/>
        <w:jc w:val="center"/>
        <w:rPr>
          <w:rFonts w:ascii="PT Astra Serif" w:eastAsia="Times New Roman" w:hAnsi="PT Astra Serif" w:cs="Times New Roman"/>
          <w:color w:val="auto"/>
        </w:rPr>
      </w:pPr>
    </w:p>
    <w:p w:rsidR="00C052FB" w:rsidRPr="00B1481C" w:rsidRDefault="00C052FB" w:rsidP="00C052FB">
      <w:pPr>
        <w:spacing w:after="0" w:line="240" w:lineRule="auto"/>
        <w:jc w:val="center"/>
        <w:rPr>
          <w:rFonts w:ascii="PT Astra Serif" w:eastAsia="Times New Roman" w:hAnsi="PT Astra Serif" w:cs="Times New Roman"/>
          <w:color w:val="auto"/>
        </w:rPr>
      </w:pPr>
    </w:p>
    <w:p w:rsidR="00C052FB" w:rsidRPr="00B1481C" w:rsidRDefault="00C052FB" w:rsidP="00C052FB">
      <w:pPr>
        <w:spacing w:after="0" w:line="240" w:lineRule="auto"/>
        <w:jc w:val="center"/>
        <w:rPr>
          <w:rFonts w:ascii="PT Astra Serif" w:eastAsia="Times New Roman" w:hAnsi="PT Astra Serif" w:cs="Times New Roman"/>
          <w:color w:val="auto"/>
        </w:rPr>
      </w:pPr>
    </w:p>
    <w:p w:rsidR="00C052FB" w:rsidRPr="00B1481C" w:rsidRDefault="00C052FB" w:rsidP="00C052FB">
      <w:pPr>
        <w:spacing w:after="0" w:line="240" w:lineRule="auto"/>
        <w:jc w:val="center"/>
        <w:rPr>
          <w:rFonts w:ascii="PT Astra Serif" w:eastAsia="Times New Roman" w:hAnsi="PT Astra Serif" w:cs="Times New Roman"/>
          <w:color w:val="auto"/>
        </w:rPr>
      </w:pPr>
    </w:p>
    <w:p w:rsidR="00424E95" w:rsidRPr="00B1481C" w:rsidRDefault="00424E95" w:rsidP="0054145B">
      <w:pPr>
        <w:spacing w:after="0" w:line="240" w:lineRule="auto"/>
        <w:rPr>
          <w:rFonts w:ascii="PT Astra Serif" w:eastAsia="Times New Roman" w:hAnsi="PT Astra Serif" w:cs="Times New Roman"/>
          <w:color w:val="auto"/>
        </w:rPr>
      </w:pPr>
    </w:p>
    <w:p w:rsidR="00424E95" w:rsidRPr="00B1481C" w:rsidRDefault="00166B89" w:rsidP="00424E95">
      <w:pPr>
        <w:rPr>
          <w:rFonts w:ascii="PT Astra Serif" w:eastAsia="Times New Roman" w:hAnsi="PT Astra Serif" w:cs="Times New Roman"/>
        </w:rPr>
      </w:pPr>
      <w:r>
        <w:rPr>
          <w:rFonts w:ascii="PT Astra Serif" w:eastAsia="Times New Roman" w:hAnsi="PT Astra Serif" w:cs="Times New Roman"/>
        </w:rPr>
        <w:t>Начальник Александровского РОО                                                                                                                                 Е.В. Зубкова</w:t>
      </w:r>
    </w:p>
    <w:p w:rsidR="00424E95" w:rsidRPr="00B1481C" w:rsidRDefault="00424E95" w:rsidP="00424E95">
      <w:pPr>
        <w:rPr>
          <w:rFonts w:ascii="PT Astra Serif" w:eastAsia="Times New Roman" w:hAnsi="PT Astra Serif" w:cs="Times New Roman"/>
        </w:rPr>
      </w:pPr>
    </w:p>
    <w:p w:rsidR="00166B89" w:rsidRDefault="00424E95" w:rsidP="00424E95">
      <w:pPr>
        <w:spacing w:after="0" w:line="240" w:lineRule="auto"/>
        <w:ind w:left="-284"/>
        <w:rPr>
          <w:rFonts w:ascii="PT Astra Serif" w:eastAsia="Times New Roman" w:hAnsi="PT Astra Serif" w:cs="Times New Roman"/>
        </w:rPr>
      </w:pPr>
      <w:r w:rsidRPr="00B1481C">
        <w:rPr>
          <w:rFonts w:ascii="PT Astra Serif" w:eastAsia="Times New Roman" w:hAnsi="PT Astra Serif" w:cs="Times New Roman"/>
        </w:rPr>
        <w:tab/>
      </w:r>
    </w:p>
    <w:p w:rsidR="00166B89" w:rsidRDefault="00424E95" w:rsidP="00424E95">
      <w:pPr>
        <w:spacing w:after="0" w:line="240" w:lineRule="auto"/>
        <w:ind w:left="-284"/>
        <w:rPr>
          <w:rFonts w:ascii="PT Astra Serif" w:eastAsia="Times New Roman" w:hAnsi="PT Astra Serif" w:cs="Times New Roman"/>
          <w:color w:val="auto"/>
        </w:rPr>
      </w:pPr>
      <w:r w:rsidRPr="00B1481C">
        <w:rPr>
          <w:rFonts w:ascii="PT Astra Serif" w:eastAsia="Times New Roman" w:hAnsi="PT Astra Serif" w:cs="Times New Roman"/>
          <w:color w:val="auto"/>
        </w:rPr>
        <w:t>ФИО и контактный телефон муниципального координатора, предоставившего информацию:</w:t>
      </w:r>
    </w:p>
    <w:p w:rsidR="00424E95" w:rsidRDefault="00166B89" w:rsidP="00424E95">
      <w:pPr>
        <w:spacing w:after="0" w:line="240" w:lineRule="auto"/>
        <w:ind w:left="-284"/>
        <w:rPr>
          <w:rFonts w:ascii="PT Astra Serif" w:eastAsia="Times New Roman" w:hAnsi="PT Astra Serif" w:cs="Times New Roman"/>
          <w:color w:val="auto"/>
        </w:rPr>
      </w:pPr>
      <w:r>
        <w:rPr>
          <w:rFonts w:ascii="PT Astra Serif" w:eastAsia="Times New Roman" w:hAnsi="PT Astra Serif" w:cs="Times New Roman"/>
          <w:color w:val="auto"/>
        </w:rPr>
        <w:t xml:space="preserve"> </w:t>
      </w:r>
    </w:p>
    <w:p w:rsidR="00166B89" w:rsidRPr="00B1481C" w:rsidRDefault="00166B89" w:rsidP="00424E95">
      <w:pPr>
        <w:spacing w:after="0" w:line="240" w:lineRule="auto"/>
        <w:ind w:left="-284"/>
        <w:rPr>
          <w:rFonts w:ascii="PT Astra Serif" w:eastAsia="Times New Roman" w:hAnsi="PT Astra Serif" w:cs="Times New Roman"/>
          <w:color w:val="auto"/>
        </w:rPr>
      </w:pPr>
      <w:r>
        <w:rPr>
          <w:rFonts w:ascii="PT Astra Serif" w:eastAsia="Times New Roman" w:hAnsi="PT Astra Serif" w:cs="Times New Roman"/>
          <w:color w:val="auto"/>
        </w:rPr>
        <w:t>Болдырева Евгения Сергеевна, старший методист Александровского РОО, 89061985577</w:t>
      </w:r>
    </w:p>
    <w:p w:rsidR="00424E95" w:rsidRPr="00B1481C" w:rsidRDefault="00424E95" w:rsidP="00424E95">
      <w:pPr>
        <w:spacing w:after="0" w:line="240" w:lineRule="auto"/>
        <w:ind w:left="-284"/>
        <w:rPr>
          <w:rFonts w:ascii="PT Astra Serif" w:eastAsia="Times New Roman" w:hAnsi="PT Astra Serif" w:cs="Times New Roman"/>
          <w:color w:val="auto"/>
        </w:rPr>
      </w:pPr>
    </w:p>
    <w:p w:rsidR="00424E95" w:rsidRPr="00B1481C" w:rsidRDefault="00424E95" w:rsidP="00424E95">
      <w:pPr>
        <w:rPr>
          <w:rFonts w:ascii="PT Astra Serif" w:eastAsia="Times New Roman" w:hAnsi="PT Astra Serif" w:cs="Times New Roman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DA5A46" w:rsidRDefault="00DA5A46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Default="00B1481C" w:rsidP="00166B89">
      <w:pPr>
        <w:spacing w:after="0" w:line="240" w:lineRule="auto"/>
        <w:rPr>
          <w:rFonts w:ascii="PT Astra Serif" w:eastAsia="MS Gothic" w:hAnsi="PT Astra Serif" w:cs="MS Gothic"/>
        </w:rPr>
      </w:pPr>
    </w:p>
    <w:p w:rsid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166B89" w:rsidRDefault="00166B89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B1481C" w:rsidRPr="00B1481C" w:rsidRDefault="00B1481C" w:rsidP="00B1481C">
      <w:pPr>
        <w:spacing w:after="0" w:line="240" w:lineRule="auto"/>
        <w:jc w:val="right"/>
        <w:rPr>
          <w:rFonts w:ascii="PT Astra Serif" w:eastAsia="MS Gothic" w:hAnsi="PT Astra Serif" w:cs="MS Gothic"/>
        </w:rPr>
      </w:pPr>
      <w:r w:rsidRPr="00B1481C">
        <w:rPr>
          <w:rFonts w:ascii="PT Astra Serif" w:eastAsia="MS Gothic" w:hAnsi="PT Astra Serif" w:cs="MS Gothic"/>
        </w:rPr>
        <w:lastRenderedPageBreak/>
        <w:t>Таблица 6</w:t>
      </w:r>
    </w:p>
    <w:p w:rsidR="00B1481C" w:rsidRPr="00B1481C" w:rsidRDefault="00B1481C" w:rsidP="00B1481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</w:rPr>
      </w:pPr>
    </w:p>
    <w:p w:rsidR="00B1481C" w:rsidRPr="00B1481C" w:rsidRDefault="00B1481C" w:rsidP="00B1481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B1481C">
        <w:rPr>
          <w:rFonts w:ascii="PT Astra Serif" w:hAnsi="PT Astra Serif"/>
          <w:sz w:val="24"/>
          <w:szCs w:val="24"/>
        </w:rPr>
        <w:t xml:space="preserve">Информация по образовательным организациям (общеобразовательным организациям и организациям дополнительного образования), </w:t>
      </w:r>
    </w:p>
    <w:p w:rsidR="00B1481C" w:rsidRPr="00B1481C" w:rsidRDefault="00B1481C" w:rsidP="00B1481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B1481C">
        <w:rPr>
          <w:rFonts w:ascii="PT Astra Serif" w:hAnsi="PT Astra Serif"/>
          <w:sz w:val="24"/>
          <w:szCs w:val="24"/>
        </w:rPr>
        <w:t xml:space="preserve">в </w:t>
      </w:r>
      <w:proofErr w:type="gramStart"/>
      <w:r w:rsidRPr="00B1481C">
        <w:rPr>
          <w:rFonts w:ascii="PT Astra Serif" w:hAnsi="PT Astra Serif"/>
          <w:sz w:val="24"/>
          <w:szCs w:val="24"/>
        </w:rPr>
        <w:t>которых</w:t>
      </w:r>
      <w:proofErr w:type="gramEnd"/>
      <w:r w:rsidRPr="00B1481C">
        <w:rPr>
          <w:rFonts w:ascii="PT Astra Serif" w:hAnsi="PT Astra Serif"/>
          <w:sz w:val="24"/>
          <w:szCs w:val="24"/>
        </w:rPr>
        <w:t xml:space="preserve"> в 2021-2022 учебном году функционируют психолого-педагогические/педагогические классы/группы </w:t>
      </w:r>
    </w:p>
    <w:p w:rsidR="00B1481C" w:rsidRPr="00166B89" w:rsidRDefault="00166B89" w:rsidP="00166B8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Александровский район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512"/>
        <w:gridCol w:w="1748"/>
        <w:gridCol w:w="1908"/>
        <w:gridCol w:w="4896"/>
        <w:gridCol w:w="1985"/>
      </w:tblGrid>
      <w:tr w:rsidR="00B1481C" w:rsidRPr="00B1481C" w:rsidTr="00166B89">
        <w:trPr>
          <w:trHeight w:val="427"/>
        </w:trPr>
        <w:tc>
          <w:tcPr>
            <w:tcW w:w="568" w:type="dxa"/>
            <w:vMerge w:val="restart"/>
          </w:tcPr>
          <w:p w:rsidR="00B1481C" w:rsidRPr="00B1481C" w:rsidRDefault="00B1481C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 xml:space="preserve">№ </w:t>
            </w:r>
            <w:proofErr w:type="gramStart"/>
            <w:r w:rsidRPr="00B1481C">
              <w:rPr>
                <w:rFonts w:ascii="PT Astra Serif" w:hAnsi="PT Astra Serif"/>
              </w:rPr>
              <w:t>п</w:t>
            </w:r>
            <w:proofErr w:type="gramEnd"/>
            <w:r w:rsidRPr="00B1481C">
              <w:rPr>
                <w:rFonts w:ascii="PT Astra Serif" w:hAnsi="PT Astra Serif"/>
              </w:rPr>
              <w:t>/п</w:t>
            </w:r>
          </w:p>
        </w:tc>
        <w:tc>
          <w:tcPr>
            <w:tcW w:w="2551" w:type="dxa"/>
            <w:vMerge w:val="restart"/>
          </w:tcPr>
          <w:p w:rsidR="00B1481C" w:rsidRPr="00B1481C" w:rsidRDefault="00B1481C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>Наименование образовательной организации</w:t>
            </w:r>
          </w:p>
        </w:tc>
        <w:tc>
          <w:tcPr>
            <w:tcW w:w="1512" w:type="dxa"/>
            <w:vMerge w:val="restart"/>
          </w:tcPr>
          <w:p w:rsidR="00B1481C" w:rsidRPr="00B1481C" w:rsidRDefault="00B1481C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 xml:space="preserve">Количество </w:t>
            </w:r>
          </w:p>
          <w:p w:rsidR="00B1481C" w:rsidRPr="00B1481C" w:rsidRDefault="00B1481C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психолого-</w:t>
            </w:r>
            <w:r w:rsidRPr="00B1481C">
              <w:rPr>
                <w:rFonts w:ascii="PT Astra Serif" w:hAnsi="PT Astra Serif"/>
              </w:rPr>
              <w:t xml:space="preserve">педагогических классов/групп </w:t>
            </w:r>
          </w:p>
          <w:p w:rsidR="00B1481C" w:rsidRPr="00B1481C" w:rsidRDefault="00B1481C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>(с указанием класса/группы)</w:t>
            </w:r>
          </w:p>
        </w:tc>
        <w:tc>
          <w:tcPr>
            <w:tcW w:w="1748" w:type="dxa"/>
            <w:vMerge w:val="restart"/>
          </w:tcPr>
          <w:p w:rsidR="00B1481C" w:rsidRPr="00B1481C" w:rsidRDefault="00B1481C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 xml:space="preserve">Количество обучающихся в </w:t>
            </w:r>
            <w:r>
              <w:rPr>
                <w:rFonts w:ascii="PT Astra Serif" w:hAnsi="PT Astra Serif"/>
              </w:rPr>
              <w:t>психолого-</w:t>
            </w:r>
            <w:r w:rsidRPr="00B1481C">
              <w:rPr>
                <w:rFonts w:ascii="PT Astra Serif" w:hAnsi="PT Astra Serif"/>
              </w:rPr>
              <w:t xml:space="preserve">педагогических классах/группах </w:t>
            </w:r>
          </w:p>
          <w:p w:rsidR="00B1481C" w:rsidRPr="00B1481C" w:rsidRDefault="00B1481C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89" w:type="dxa"/>
            <w:gridSpan w:val="3"/>
            <w:tcBorders>
              <w:bottom w:val="single" w:sz="4" w:space="0" w:color="auto"/>
            </w:tcBorders>
          </w:tcPr>
          <w:p w:rsidR="00B1481C" w:rsidRPr="00B1481C" w:rsidRDefault="00B1481C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Психолого-педагогическое</w:t>
            </w:r>
            <w:r w:rsidRPr="00B1481C">
              <w:rPr>
                <w:rFonts w:ascii="PT Astra Serif" w:hAnsi="PT Astra Serif"/>
              </w:rPr>
              <w:t xml:space="preserve"> направление реализуется:</w:t>
            </w:r>
          </w:p>
        </w:tc>
      </w:tr>
      <w:tr w:rsidR="00B1481C" w:rsidRPr="00B1481C" w:rsidTr="00166B89">
        <w:trPr>
          <w:trHeight w:val="203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1481C" w:rsidRPr="00B1481C" w:rsidRDefault="00B1481C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B1481C" w:rsidRPr="00B1481C" w:rsidRDefault="00B1481C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B1481C" w:rsidRPr="00B1481C" w:rsidRDefault="00B1481C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B1481C" w:rsidRPr="00B1481C" w:rsidRDefault="00B1481C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B1481C" w:rsidRPr="00B1481C" w:rsidRDefault="00B1481C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>в рамках учебного плана (с указанием наименования курсов, дисциплин (модулей), практики, предусмотренных частью основной образовательной программы, формируемой участниками образовательных отношений)*</w:t>
            </w:r>
          </w:p>
        </w:tc>
        <w:tc>
          <w:tcPr>
            <w:tcW w:w="4896" w:type="dxa"/>
            <w:tcBorders>
              <w:bottom w:val="single" w:sz="4" w:space="0" w:color="auto"/>
            </w:tcBorders>
          </w:tcPr>
          <w:p w:rsidR="00B1481C" w:rsidRPr="00B1481C" w:rsidRDefault="00B1481C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>в рамках внеурочной деятельности (с указанием наименования образовательной программы)*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1481C" w:rsidRPr="00B1481C" w:rsidRDefault="00B1481C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1481C">
              <w:rPr>
                <w:rFonts w:ascii="PT Astra Serif" w:hAnsi="PT Astra Serif"/>
              </w:rPr>
              <w:t>в рамках реализации дополнительных общеразвивающих программ  (данные о реализуемых дополнительных общеразвивающих программах, с указанием наименования образовательной программы)*</w:t>
            </w:r>
          </w:p>
        </w:tc>
      </w:tr>
      <w:tr w:rsidR="00166B89" w:rsidRPr="00B1481C" w:rsidTr="00166B89">
        <w:tc>
          <w:tcPr>
            <w:tcW w:w="568" w:type="dxa"/>
          </w:tcPr>
          <w:p w:rsidR="00166B89" w:rsidRPr="00B1481C" w:rsidRDefault="00166B89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551" w:type="dxa"/>
          </w:tcPr>
          <w:p w:rsidR="00166B89" w:rsidRDefault="00166B89" w:rsidP="009E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МАОУ СОШ № 2</w:t>
            </w:r>
          </w:p>
          <w:p w:rsidR="00166B89" w:rsidRPr="00B1481C" w:rsidRDefault="00166B89" w:rsidP="009E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с.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Александровское</w:t>
            </w:r>
          </w:p>
        </w:tc>
        <w:tc>
          <w:tcPr>
            <w:tcW w:w="1512" w:type="dxa"/>
          </w:tcPr>
          <w:p w:rsidR="00166B89" w:rsidRPr="00B1481C" w:rsidRDefault="00166B89" w:rsidP="009E1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48" w:type="dxa"/>
          </w:tcPr>
          <w:p w:rsidR="00166B89" w:rsidRPr="005144B6" w:rsidRDefault="00166B89" w:rsidP="009E1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4</w:t>
            </w:r>
          </w:p>
        </w:tc>
        <w:tc>
          <w:tcPr>
            <w:tcW w:w="1908" w:type="dxa"/>
          </w:tcPr>
          <w:p w:rsidR="00166B89" w:rsidRDefault="00166B89" w:rsidP="009E1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«Основы психологии»</w:t>
            </w:r>
          </w:p>
          <w:p w:rsidR="00166B89" w:rsidRPr="00166B89" w:rsidRDefault="00166B89" w:rsidP="00166B89">
            <w:pPr>
              <w:tabs>
                <w:tab w:val="left" w:pos="391"/>
              </w:tabs>
              <w:jc w:val="both"/>
              <w:rPr>
                <w:rFonts w:ascii="PT Astra Serif" w:eastAsia="Times New Roman" w:hAnsi="PT Astra Serif" w:cs="Times New Roman"/>
                <w:color w:val="auto"/>
                <w:shd w:val="clear" w:color="auto" w:fill="FFFFFF"/>
              </w:rPr>
            </w:pPr>
            <w:hyperlink r:id="rId32" w:history="1">
              <w:r w:rsidRPr="00166B89">
                <w:rPr>
                  <w:rFonts w:ascii="PT Astra Serif" w:eastAsia="Times New Roman" w:hAnsi="PT Astra Serif" w:cs="Times New Roman"/>
                  <w:color w:val="0563C1"/>
                  <w:u w:val="single"/>
                  <w:shd w:val="clear" w:color="auto" w:fill="FFFFFF"/>
                </w:rPr>
                <w:t>http://aleks-alschool2.edu.tomsk.ru/wp-content/uploads/2021/09/%D0%9E%D1%81%D0%BD%D0%BE%D0%B2%D1%8B-%D0%BF%D1%81%D0%B8%D1%85%D0%BE%D0%BB%D0%BE%D0%B3%D0%B8%D0%B8.pdf</w:t>
              </w:r>
            </w:hyperlink>
          </w:p>
        </w:tc>
        <w:tc>
          <w:tcPr>
            <w:tcW w:w="4896" w:type="dxa"/>
          </w:tcPr>
          <w:p w:rsidR="00166B89" w:rsidRDefault="00166B89" w:rsidP="009E1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«10 шагов к профессии учителя»</w:t>
            </w:r>
          </w:p>
          <w:p w:rsidR="00166B89" w:rsidRPr="005144B6" w:rsidRDefault="00166B89" w:rsidP="009E1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hyperlink r:id="rId33" w:history="1">
              <w:proofErr w:type="gramStart"/>
              <w:r w:rsidRPr="00B52DDB">
                <w:rPr>
                  <w:rFonts w:ascii="PT Astra Serif" w:eastAsia="Calibri" w:hAnsi="PT Astra Serif" w:cs="Times New Roman"/>
                  <w:color w:val="0563C1"/>
                  <w:u w:val="single"/>
                  <w:shd w:val="clear" w:color="auto" w:fill="FFFFFF"/>
                </w:rPr>
                <w:t>http://aleks-alschool2.edu.tomsk.ru/wp-content/uploads/2021/11/%D0%9F%D1%80%D0%BE%D0%B3%D1%80%D0%B0%D0%BC%D0%BC%D0%B0-%D0%BA%D1%83%D1%80%D1%81%D0%B0-%D0%B2%D0%BD%D0%B5%D1%83%D1%80%D0%BE%D1%87%D0%BD%D0%BE%D0%B9-%D0%B4%D0</w:t>
              </w:r>
              <w:proofErr w:type="gramEnd"/>
              <w:r w:rsidRPr="00B52DDB">
                <w:rPr>
                  <w:rFonts w:ascii="PT Astra Serif" w:eastAsia="Calibri" w:hAnsi="PT Astra Serif" w:cs="Times New Roman"/>
                  <w:color w:val="0563C1"/>
                  <w:u w:val="single"/>
                  <w:shd w:val="clear" w:color="auto" w:fill="FFFFFF"/>
                </w:rPr>
                <w:t>%</w:t>
              </w:r>
              <w:proofErr w:type="gramStart"/>
              <w:r w:rsidRPr="00B52DDB">
                <w:rPr>
                  <w:rFonts w:ascii="PT Astra Serif" w:eastAsia="Calibri" w:hAnsi="PT Astra Serif" w:cs="Times New Roman"/>
                  <w:color w:val="0563C1"/>
                  <w:u w:val="single"/>
                  <w:shd w:val="clear" w:color="auto" w:fill="FFFFFF"/>
                </w:rPr>
                <w:t>B5%D1%8F%D1%82%D0%B5%D0%BB%D1%8C%D0%BD%D0%BE%D1%81%D1%82%D0%B8-_%D0%9F%D0%B5%D0%B4%D0%BA%D0%BB%D0%B0%D1%81%D1%81_-%D0%B4%D0%BB%D1%8F-10-11-%D0%BA%D0%BB%D0%B0%D1%81%D1%81%D0%B0.pdf</w:t>
              </w:r>
            </w:hyperlink>
            <w:proofErr w:type="gramEnd"/>
          </w:p>
        </w:tc>
        <w:tc>
          <w:tcPr>
            <w:tcW w:w="1985" w:type="dxa"/>
          </w:tcPr>
          <w:p w:rsidR="00166B89" w:rsidRPr="00B1481C" w:rsidRDefault="00166B89" w:rsidP="00B14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B1481C" w:rsidRPr="00B1481C" w:rsidRDefault="00B1481C" w:rsidP="00166B89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</w:p>
    <w:p w:rsidR="00B1481C" w:rsidRPr="00B1481C" w:rsidRDefault="00B1481C" w:rsidP="00166B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</w:rPr>
      </w:pPr>
      <w:r w:rsidRPr="00B1481C">
        <w:rPr>
          <w:rFonts w:ascii="PT Astra Serif" w:hAnsi="PT Astra Serif"/>
        </w:rPr>
        <w:t xml:space="preserve">* </w:t>
      </w:r>
      <w:r>
        <w:rPr>
          <w:rFonts w:ascii="PT Astra Serif" w:hAnsi="PT Astra Serif"/>
        </w:rPr>
        <w:t>П</w:t>
      </w:r>
      <w:r w:rsidRPr="00B1481C">
        <w:rPr>
          <w:rFonts w:ascii="PT Astra Serif" w:hAnsi="PT Astra Serif"/>
        </w:rPr>
        <w:t xml:space="preserve">рилагается </w:t>
      </w:r>
      <w:r>
        <w:rPr>
          <w:rFonts w:ascii="PT Astra Serif" w:hAnsi="PT Astra Serif"/>
        </w:rPr>
        <w:t>с</w:t>
      </w:r>
      <w:r w:rsidRPr="00B1481C">
        <w:rPr>
          <w:rFonts w:ascii="PT Astra Serif" w:hAnsi="PT Astra Serif"/>
        </w:rPr>
        <w:t>кан-копия учебного плана</w:t>
      </w:r>
      <w:r>
        <w:rPr>
          <w:rFonts w:ascii="PT Astra Serif" w:hAnsi="PT Astra Serif"/>
        </w:rPr>
        <w:t xml:space="preserve"> или указывается активная ссылка на образовательную программу, размещенную на официальном сайте образовательной организации в информационно-телекоммуникационной сети «Интернет»</w:t>
      </w:r>
      <w:r w:rsidR="00166B89">
        <w:rPr>
          <w:rFonts w:ascii="PT Astra Serif" w:hAnsi="PT Astra Serif"/>
        </w:rPr>
        <w:t xml:space="preserve"> </w:t>
      </w:r>
    </w:p>
    <w:p w:rsidR="00166B89" w:rsidRDefault="00DA5A46" w:rsidP="00166B89">
      <w:pPr>
        <w:spacing w:after="0" w:line="240" w:lineRule="auto"/>
        <w:rPr>
          <w:rFonts w:ascii="PT Astra Serif" w:eastAsia="Times New Roman" w:hAnsi="PT Astra Serif" w:cs="Times New Roman"/>
        </w:rPr>
      </w:pPr>
      <w:hyperlink r:id="rId34" w:history="1">
        <w:r w:rsidRPr="00DD759A">
          <w:rPr>
            <w:rStyle w:val="a3"/>
            <w:rFonts w:ascii="PT Astra Serif" w:eastAsia="Times New Roman" w:hAnsi="PT Astra Serif" w:cs="Times New Roman"/>
          </w:rPr>
          <w:t>http://aleks-alschool2.edu.tomsk.ru/wp-content/uploads/2021/09/%D0%9E%D0%9E%D0%9F-%D0%A1%D0%9E%D0%9E.pdf\</w:t>
        </w:r>
      </w:hyperlink>
    </w:p>
    <w:p w:rsidR="00DA5A46" w:rsidRPr="00166B89" w:rsidRDefault="00DA5A46" w:rsidP="00166B89">
      <w:pPr>
        <w:spacing w:after="0" w:line="240" w:lineRule="auto"/>
        <w:rPr>
          <w:rFonts w:ascii="PT Astra Serif" w:eastAsia="Times New Roman" w:hAnsi="PT Astra Serif" w:cs="Times New Roman"/>
        </w:rPr>
      </w:pPr>
    </w:p>
    <w:p w:rsidR="00166B89" w:rsidRDefault="00166B89" w:rsidP="009F0717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166B89" w:rsidRDefault="00166B89" w:rsidP="009F0717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166B89" w:rsidRDefault="00166B89" w:rsidP="009F0717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p w:rsidR="00084284" w:rsidRDefault="00084284" w:rsidP="00084284">
      <w:pPr>
        <w:spacing w:after="0" w:line="240" w:lineRule="auto"/>
        <w:jc w:val="right"/>
        <w:rPr>
          <w:rFonts w:ascii="PT Astra Serif" w:eastAsia="MS Gothic" w:hAnsi="PT Astra Serif" w:cs="MS Gothic"/>
        </w:rPr>
      </w:pPr>
    </w:p>
    <w:sectPr w:rsidR="00084284" w:rsidSect="00166B89">
      <w:pgSz w:w="16838" w:h="11906" w:orient="landscape" w:code="9"/>
      <w:pgMar w:top="284" w:right="1134" w:bottom="0" w:left="1134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BF9" w:rsidRDefault="00FB2BF9" w:rsidP="00C052FB">
      <w:pPr>
        <w:spacing w:after="0" w:line="240" w:lineRule="auto"/>
      </w:pPr>
      <w:r>
        <w:separator/>
      </w:r>
    </w:p>
  </w:endnote>
  <w:endnote w:type="continuationSeparator" w:id="0">
    <w:p w:rsidR="00FB2BF9" w:rsidRDefault="00FB2BF9" w:rsidP="00C0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BF9" w:rsidRDefault="00FB2BF9" w:rsidP="00C052FB">
      <w:pPr>
        <w:spacing w:after="0" w:line="240" w:lineRule="auto"/>
      </w:pPr>
      <w:r>
        <w:separator/>
      </w:r>
    </w:p>
  </w:footnote>
  <w:footnote w:type="continuationSeparator" w:id="0">
    <w:p w:rsidR="00FB2BF9" w:rsidRDefault="00FB2BF9" w:rsidP="00C052FB">
      <w:pPr>
        <w:spacing w:after="0" w:line="240" w:lineRule="auto"/>
      </w:pPr>
      <w:r>
        <w:continuationSeparator/>
      </w:r>
    </w:p>
  </w:footnote>
  <w:footnote w:id="1">
    <w:p w:rsidR="00B95C95" w:rsidRDefault="00B95C95" w:rsidP="00C052FB">
      <w:pPr>
        <w:pStyle w:val="aa"/>
      </w:pPr>
      <w:bookmarkStart w:id="0" w:name="_GoBack"/>
      <w:bookmarkEnd w:id="0"/>
    </w:p>
  </w:footnote>
  <w:footnote w:id="2">
    <w:p w:rsidR="00B95C95" w:rsidRPr="00A44E4F" w:rsidRDefault="00B95C95" w:rsidP="0006152D">
      <w:pPr>
        <w:pStyle w:val="aa"/>
        <w:jc w:val="both"/>
        <w:rPr>
          <w:rFonts w:ascii="Times New Roman" w:hAnsi="Times New Roman"/>
        </w:rPr>
      </w:pPr>
      <w:r w:rsidRPr="00A44E4F">
        <w:rPr>
          <w:rStyle w:val="ac"/>
          <w:rFonts w:ascii="Times New Roman" w:hAnsi="Times New Roman"/>
        </w:rPr>
        <w:footnoteRef/>
      </w:r>
      <w:r w:rsidRPr="00A44E4F">
        <w:rPr>
          <w:rFonts w:ascii="Times New Roman" w:hAnsi="Times New Roman"/>
        </w:rPr>
        <w:t xml:space="preserve"> В списках отмечаются направления и предметы учебного плана, изучаемые на углубленном уровне по учебникам для углубленного изучения</w:t>
      </w:r>
    </w:p>
  </w:footnote>
  <w:footnote w:id="3">
    <w:p w:rsidR="00B95C95" w:rsidRDefault="00B95C95" w:rsidP="00730582">
      <w:pPr>
        <w:pStyle w:val="aa"/>
      </w:pPr>
      <w:r>
        <w:rPr>
          <w:rStyle w:val="ac"/>
        </w:rPr>
        <w:footnoteRef/>
      </w:r>
      <w:r>
        <w:t xml:space="preserve"> </w:t>
      </w:r>
      <w:r w:rsidRPr="009610C4">
        <w:rPr>
          <w:rFonts w:ascii="Times New Roman" w:hAnsi="Times New Roman"/>
        </w:rPr>
        <w:t xml:space="preserve">указать какие: </w:t>
      </w:r>
      <w:proofErr w:type="spellStart"/>
      <w:r w:rsidRPr="009610C4">
        <w:rPr>
          <w:rFonts w:ascii="Times New Roman" w:hAnsi="Times New Roman"/>
        </w:rPr>
        <w:t>Росгвардия</w:t>
      </w:r>
      <w:proofErr w:type="spellEnd"/>
      <w:r w:rsidRPr="009610C4">
        <w:rPr>
          <w:rFonts w:ascii="Times New Roman" w:hAnsi="Times New Roman"/>
        </w:rPr>
        <w:t>, МВД, МЧС, ФСБ</w:t>
      </w:r>
      <w:r>
        <w:rPr>
          <w:rFonts w:ascii="Times New Roman" w:hAnsi="Times New Roman"/>
        </w:rPr>
        <w:t>, военно-медицинский.</w:t>
      </w:r>
    </w:p>
  </w:footnote>
  <w:footnote w:id="4">
    <w:p w:rsidR="00B95C95" w:rsidRDefault="00B95C95" w:rsidP="009C2349">
      <w:pPr>
        <w:pStyle w:val="aa"/>
      </w:pPr>
    </w:p>
  </w:footnote>
  <w:footnote w:id="5">
    <w:p w:rsidR="00B95C95" w:rsidRPr="008532E4" w:rsidRDefault="00B95C95">
      <w:pPr>
        <w:pStyle w:val="aa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E42"/>
    <w:multiLevelType w:val="hybridMultilevel"/>
    <w:tmpl w:val="210E8134"/>
    <w:lvl w:ilvl="0" w:tplc="9154AD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C11F0"/>
    <w:multiLevelType w:val="hybridMultilevel"/>
    <w:tmpl w:val="CFA6C2DE"/>
    <w:lvl w:ilvl="0" w:tplc="9154AD0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AF59A3"/>
    <w:multiLevelType w:val="hybridMultilevel"/>
    <w:tmpl w:val="16C6E982"/>
    <w:lvl w:ilvl="0" w:tplc="9154AD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F3971"/>
    <w:multiLevelType w:val="hybridMultilevel"/>
    <w:tmpl w:val="A370ADEA"/>
    <w:lvl w:ilvl="0" w:tplc="9154AD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00408"/>
    <w:multiLevelType w:val="hybridMultilevel"/>
    <w:tmpl w:val="CA3AA216"/>
    <w:lvl w:ilvl="0" w:tplc="9154AD00">
      <w:start w:val="1"/>
      <w:numFmt w:val="bullet"/>
      <w:lvlText w:val=""/>
      <w:lvlJc w:val="left"/>
      <w:pPr>
        <w:ind w:left="1287" w:hanging="3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5">
    <w:nsid w:val="44716082"/>
    <w:multiLevelType w:val="hybridMultilevel"/>
    <w:tmpl w:val="56B27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D1996"/>
    <w:multiLevelType w:val="hybridMultilevel"/>
    <w:tmpl w:val="A0706748"/>
    <w:lvl w:ilvl="0" w:tplc="1938B76E">
      <w:start w:val="1"/>
      <w:numFmt w:val="bullet"/>
      <w:suff w:val="space"/>
      <w:lvlText w:val=""/>
      <w:lvlJc w:val="left"/>
      <w:pPr>
        <w:ind w:left="1287" w:hanging="3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9E83A99"/>
    <w:multiLevelType w:val="hybridMultilevel"/>
    <w:tmpl w:val="63AE7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E2A89"/>
    <w:multiLevelType w:val="hybridMultilevel"/>
    <w:tmpl w:val="FE942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D2A55"/>
    <w:multiLevelType w:val="hybridMultilevel"/>
    <w:tmpl w:val="94AAD40C"/>
    <w:lvl w:ilvl="0" w:tplc="9154AD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D1"/>
    <w:rsid w:val="0006152D"/>
    <w:rsid w:val="00064D1D"/>
    <w:rsid w:val="00084284"/>
    <w:rsid w:val="000E00AF"/>
    <w:rsid w:val="00102CBA"/>
    <w:rsid w:val="0016267C"/>
    <w:rsid w:val="00166B89"/>
    <w:rsid w:val="00175E40"/>
    <w:rsid w:val="001E04F1"/>
    <w:rsid w:val="002365C2"/>
    <w:rsid w:val="0028495A"/>
    <w:rsid w:val="002F22C9"/>
    <w:rsid w:val="00367335"/>
    <w:rsid w:val="003A5E3C"/>
    <w:rsid w:val="003B16B2"/>
    <w:rsid w:val="00404856"/>
    <w:rsid w:val="00407074"/>
    <w:rsid w:val="00424E95"/>
    <w:rsid w:val="004A1C73"/>
    <w:rsid w:val="004C29D0"/>
    <w:rsid w:val="004D717B"/>
    <w:rsid w:val="00504A08"/>
    <w:rsid w:val="00534866"/>
    <w:rsid w:val="0054145B"/>
    <w:rsid w:val="00565841"/>
    <w:rsid w:val="005E63AF"/>
    <w:rsid w:val="005F1DB9"/>
    <w:rsid w:val="005F22F6"/>
    <w:rsid w:val="00633E76"/>
    <w:rsid w:val="00695BC5"/>
    <w:rsid w:val="006B7111"/>
    <w:rsid w:val="006C5055"/>
    <w:rsid w:val="006C57C7"/>
    <w:rsid w:val="006D0779"/>
    <w:rsid w:val="006D49D3"/>
    <w:rsid w:val="00706EB6"/>
    <w:rsid w:val="00713B94"/>
    <w:rsid w:val="00730582"/>
    <w:rsid w:val="007611C8"/>
    <w:rsid w:val="0076769B"/>
    <w:rsid w:val="00794046"/>
    <w:rsid w:val="007A0CED"/>
    <w:rsid w:val="007A10A3"/>
    <w:rsid w:val="007B39A6"/>
    <w:rsid w:val="007E38C1"/>
    <w:rsid w:val="008074CC"/>
    <w:rsid w:val="0084116B"/>
    <w:rsid w:val="008532E4"/>
    <w:rsid w:val="00893190"/>
    <w:rsid w:val="008C3088"/>
    <w:rsid w:val="0096106C"/>
    <w:rsid w:val="009C2349"/>
    <w:rsid w:val="009C2628"/>
    <w:rsid w:val="009C7BC2"/>
    <w:rsid w:val="009F0717"/>
    <w:rsid w:val="00A5596D"/>
    <w:rsid w:val="00A75445"/>
    <w:rsid w:val="00A9451B"/>
    <w:rsid w:val="00A949D6"/>
    <w:rsid w:val="00AB43E4"/>
    <w:rsid w:val="00AB71FC"/>
    <w:rsid w:val="00AD63EE"/>
    <w:rsid w:val="00AF0696"/>
    <w:rsid w:val="00B1481C"/>
    <w:rsid w:val="00B20F9B"/>
    <w:rsid w:val="00B23BCA"/>
    <w:rsid w:val="00B3494D"/>
    <w:rsid w:val="00B4513A"/>
    <w:rsid w:val="00B52DDB"/>
    <w:rsid w:val="00B54788"/>
    <w:rsid w:val="00B54A20"/>
    <w:rsid w:val="00B95C95"/>
    <w:rsid w:val="00C051DD"/>
    <w:rsid w:val="00C052FB"/>
    <w:rsid w:val="00C3766E"/>
    <w:rsid w:val="00C60332"/>
    <w:rsid w:val="00CF7A7A"/>
    <w:rsid w:val="00D451D6"/>
    <w:rsid w:val="00D50E99"/>
    <w:rsid w:val="00DA14D1"/>
    <w:rsid w:val="00DA5A46"/>
    <w:rsid w:val="00DC1F8E"/>
    <w:rsid w:val="00E004F6"/>
    <w:rsid w:val="00E1175D"/>
    <w:rsid w:val="00E206EF"/>
    <w:rsid w:val="00E22542"/>
    <w:rsid w:val="00E42FA1"/>
    <w:rsid w:val="00E7627F"/>
    <w:rsid w:val="00EA751F"/>
    <w:rsid w:val="00EC006B"/>
    <w:rsid w:val="00EF36E5"/>
    <w:rsid w:val="00F44590"/>
    <w:rsid w:val="00F44B42"/>
    <w:rsid w:val="00F53224"/>
    <w:rsid w:val="00F625F1"/>
    <w:rsid w:val="00FA351C"/>
    <w:rsid w:val="00FB2BF9"/>
    <w:rsid w:val="00FC0456"/>
    <w:rsid w:val="00FC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AF"/>
    <w:rPr>
      <w:rFonts w:ascii="Microsoft JhengHei" w:eastAsia="Microsoft JhengHei" w:hAnsi="Microsoft JhengHei" w:cs="Microsoft JhengHe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0E00AF"/>
    <w:pPr>
      <w:keepNext/>
      <w:keepLines/>
      <w:spacing w:after="0" w:line="277" w:lineRule="auto"/>
      <w:ind w:left="10" w:hanging="10"/>
      <w:jc w:val="both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0E00AF"/>
    <w:pPr>
      <w:keepNext/>
      <w:keepLines/>
      <w:spacing w:after="0"/>
      <w:ind w:left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3">
    <w:name w:val="heading 3"/>
    <w:next w:val="a"/>
    <w:link w:val="30"/>
    <w:uiPriority w:val="9"/>
    <w:unhideWhenUsed/>
    <w:qFormat/>
    <w:rsid w:val="000E00AF"/>
    <w:pPr>
      <w:keepNext/>
      <w:keepLines/>
      <w:spacing w:before="34" w:after="0"/>
      <w:ind w:left="1580"/>
      <w:outlineLvl w:val="2"/>
    </w:pPr>
    <w:rPr>
      <w:rFonts w:ascii="Microsoft JhengHei" w:eastAsia="Microsoft JhengHei" w:hAnsi="Microsoft JhengHei" w:cs="Microsoft JhengHei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E00AF"/>
    <w:rPr>
      <w:rFonts w:ascii="Microsoft JhengHei" w:eastAsia="Microsoft JhengHei" w:hAnsi="Microsoft JhengHei" w:cs="Microsoft JhengHei"/>
      <w:color w:val="000000"/>
      <w:sz w:val="18"/>
    </w:rPr>
  </w:style>
  <w:style w:type="character" w:customStyle="1" w:styleId="20">
    <w:name w:val="Заголовок 2 Знак"/>
    <w:link w:val="2"/>
    <w:rsid w:val="000E00AF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10">
    <w:name w:val="Заголовок 1 Знак"/>
    <w:link w:val="1"/>
    <w:rsid w:val="000E00AF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0E0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B4513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0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2FB"/>
    <w:rPr>
      <w:rFonts w:ascii="Microsoft JhengHei" w:eastAsia="Microsoft JhengHei" w:hAnsi="Microsoft JhengHei" w:cs="Microsoft JhengHei"/>
      <w:color w:val="000000"/>
    </w:rPr>
  </w:style>
  <w:style w:type="paragraph" w:styleId="a6">
    <w:name w:val="Body Text"/>
    <w:basedOn w:val="a"/>
    <w:link w:val="a7"/>
    <w:uiPriority w:val="99"/>
    <w:semiHidden/>
    <w:unhideWhenUsed/>
    <w:rsid w:val="00C052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052FB"/>
    <w:rPr>
      <w:rFonts w:ascii="Microsoft JhengHei" w:eastAsia="Microsoft JhengHei" w:hAnsi="Microsoft JhengHei" w:cs="Microsoft JhengHei"/>
      <w:color w:val="000000"/>
    </w:rPr>
  </w:style>
  <w:style w:type="character" w:styleId="a8">
    <w:name w:val="page number"/>
    <w:basedOn w:val="a0"/>
    <w:rsid w:val="00C052FB"/>
  </w:style>
  <w:style w:type="table" w:styleId="a9">
    <w:name w:val="Table Grid"/>
    <w:basedOn w:val="a1"/>
    <w:uiPriority w:val="59"/>
    <w:rsid w:val="00C052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C052FB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C052FB"/>
    <w:rPr>
      <w:rFonts w:ascii="Calibri" w:eastAsia="Calibri" w:hAnsi="Calibri" w:cs="Times New Roman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C052FB"/>
    <w:rPr>
      <w:vertAlign w:val="superscript"/>
    </w:rPr>
  </w:style>
  <w:style w:type="paragraph" w:styleId="ad">
    <w:name w:val="List Paragraph"/>
    <w:basedOn w:val="a"/>
    <w:uiPriority w:val="34"/>
    <w:qFormat/>
    <w:rsid w:val="0016267C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79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94046"/>
    <w:rPr>
      <w:rFonts w:ascii="Microsoft JhengHei" w:eastAsia="Microsoft JhengHei" w:hAnsi="Microsoft JhengHei" w:cs="Microsoft JhengHei"/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69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95BC5"/>
    <w:rPr>
      <w:rFonts w:ascii="Tahoma" w:eastAsia="Microsoft JhengHei" w:hAnsi="Tahoma" w:cs="Tahoma"/>
      <w:color w:val="000000"/>
      <w:sz w:val="16"/>
      <w:szCs w:val="16"/>
    </w:rPr>
  </w:style>
  <w:style w:type="table" w:customStyle="1" w:styleId="GridTable1Light">
    <w:name w:val="Grid Table 1 Light"/>
    <w:basedOn w:val="a1"/>
    <w:uiPriority w:val="46"/>
    <w:rsid w:val="007B39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a1"/>
    <w:uiPriority w:val="40"/>
    <w:rsid w:val="00EA75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AF"/>
    <w:rPr>
      <w:rFonts w:ascii="Microsoft JhengHei" w:eastAsia="Microsoft JhengHei" w:hAnsi="Microsoft JhengHei" w:cs="Microsoft JhengHe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0E00AF"/>
    <w:pPr>
      <w:keepNext/>
      <w:keepLines/>
      <w:spacing w:after="0" w:line="277" w:lineRule="auto"/>
      <w:ind w:left="10" w:hanging="10"/>
      <w:jc w:val="both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0E00AF"/>
    <w:pPr>
      <w:keepNext/>
      <w:keepLines/>
      <w:spacing w:after="0"/>
      <w:ind w:left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3">
    <w:name w:val="heading 3"/>
    <w:next w:val="a"/>
    <w:link w:val="30"/>
    <w:uiPriority w:val="9"/>
    <w:unhideWhenUsed/>
    <w:qFormat/>
    <w:rsid w:val="000E00AF"/>
    <w:pPr>
      <w:keepNext/>
      <w:keepLines/>
      <w:spacing w:before="34" w:after="0"/>
      <w:ind w:left="1580"/>
      <w:outlineLvl w:val="2"/>
    </w:pPr>
    <w:rPr>
      <w:rFonts w:ascii="Microsoft JhengHei" w:eastAsia="Microsoft JhengHei" w:hAnsi="Microsoft JhengHei" w:cs="Microsoft JhengHei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E00AF"/>
    <w:rPr>
      <w:rFonts w:ascii="Microsoft JhengHei" w:eastAsia="Microsoft JhengHei" w:hAnsi="Microsoft JhengHei" w:cs="Microsoft JhengHei"/>
      <w:color w:val="000000"/>
      <w:sz w:val="18"/>
    </w:rPr>
  </w:style>
  <w:style w:type="character" w:customStyle="1" w:styleId="20">
    <w:name w:val="Заголовок 2 Знак"/>
    <w:link w:val="2"/>
    <w:rsid w:val="000E00AF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10">
    <w:name w:val="Заголовок 1 Знак"/>
    <w:link w:val="1"/>
    <w:rsid w:val="000E00AF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0E0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B4513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0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2FB"/>
    <w:rPr>
      <w:rFonts w:ascii="Microsoft JhengHei" w:eastAsia="Microsoft JhengHei" w:hAnsi="Microsoft JhengHei" w:cs="Microsoft JhengHei"/>
      <w:color w:val="000000"/>
    </w:rPr>
  </w:style>
  <w:style w:type="paragraph" w:styleId="a6">
    <w:name w:val="Body Text"/>
    <w:basedOn w:val="a"/>
    <w:link w:val="a7"/>
    <w:uiPriority w:val="99"/>
    <w:semiHidden/>
    <w:unhideWhenUsed/>
    <w:rsid w:val="00C052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052FB"/>
    <w:rPr>
      <w:rFonts w:ascii="Microsoft JhengHei" w:eastAsia="Microsoft JhengHei" w:hAnsi="Microsoft JhengHei" w:cs="Microsoft JhengHei"/>
      <w:color w:val="000000"/>
    </w:rPr>
  </w:style>
  <w:style w:type="character" w:styleId="a8">
    <w:name w:val="page number"/>
    <w:basedOn w:val="a0"/>
    <w:rsid w:val="00C052FB"/>
  </w:style>
  <w:style w:type="table" w:styleId="a9">
    <w:name w:val="Table Grid"/>
    <w:basedOn w:val="a1"/>
    <w:uiPriority w:val="59"/>
    <w:rsid w:val="00C052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C052FB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C052FB"/>
    <w:rPr>
      <w:rFonts w:ascii="Calibri" w:eastAsia="Calibri" w:hAnsi="Calibri" w:cs="Times New Roman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C052FB"/>
    <w:rPr>
      <w:vertAlign w:val="superscript"/>
    </w:rPr>
  </w:style>
  <w:style w:type="paragraph" w:styleId="ad">
    <w:name w:val="List Paragraph"/>
    <w:basedOn w:val="a"/>
    <w:uiPriority w:val="34"/>
    <w:qFormat/>
    <w:rsid w:val="0016267C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79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94046"/>
    <w:rPr>
      <w:rFonts w:ascii="Microsoft JhengHei" w:eastAsia="Microsoft JhengHei" w:hAnsi="Microsoft JhengHei" w:cs="Microsoft JhengHei"/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69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95BC5"/>
    <w:rPr>
      <w:rFonts w:ascii="Tahoma" w:eastAsia="Microsoft JhengHei" w:hAnsi="Tahoma" w:cs="Tahoma"/>
      <w:color w:val="000000"/>
      <w:sz w:val="16"/>
      <w:szCs w:val="16"/>
    </w:rPr>
  </w:style>
  <w:style w:type="table" w:customStyle="1" w:styleId="GridTable1Light">
    <w:name w:val="Grid Table 1 Light"/>
    <w:basedOn w:val="a1"/>
    <w:uiPriority w:val="46"/>
    <w:rsid w:val="007B39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a1"/>
    <w:uiPriority w:val="40"/>
    <w:rsid w:val="00EA75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lexschool.ru/rabochie-programmyi/" TargetMode="External"/><Relationship Id="rId18" Type="http://schemas.openxmlformats.org/officeDocument/2006/relationships/hyperlink" Target="http://alexschool.ru/rabochie-programmyi/" TargetMode="External"/><Relationship Id="rId26" Type="http://schemas.openxmlformats.org/officeDocument/2006/relationships/hyperlink" Target="http://aleks-alschool2.edu.tomsk.ru/wp-content/uploads/2018/11/%D0%A0%D0%9F-%D0%9C%D0%B0%D1%82%D0%B5%D0%BC%D0%B0%D1%82%D0%B8%D0%BA%D0%B0-%D0%98%D0%B7%D0%B1%D1%80%D0%B0%D0%BD%D0%BD%D1%8B%D0%B5-%D0%B2%D0%BE%D0%BF%D1%80%D0%BE%D1%81%D1%8B-10-%D0%BA%D0%BB%D0%B0%D1%81%D1%81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aleks-alschool2.edu.tomsk.ru/wp-content/uploads/2021/09/%D0%9E%D1%81%D0%BD%D0%BE%D0%B2%D1%8B-%D0%BF%D1%81%D0%B8%D1%85%D0%BE%D0%BB%D0%BE%D0%B3%D0%B8%D0%B8.pdf" TargetMode="External"/><Relationship Id="rId34" Type="http://schemas.openxmlformats.org/officeDocument/2006/relationships/hyperlink" Target="http://aleks-alschool2.edu.tomsk.ru/wp-content/uploads/2021/09/%D0%9E%D0%9E%D0%9F-%D0%A1%D0%9E%D0%9E.pdf\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alexschool.ru/rabochie-programmyi/" TargetMode="External"/><Relationship Id="rId17" Type="http://schemas.openxmlformats.org/officeDocument/2006/relationships/hyperlink" Target="http://alexschool.ru/svedeniya-o-realizaczii-vneurochnoj-deyatelnosti/" TargetMode="External"/><Relationship Id="rId25" Type="http://schemas.openxmlformats.org/officeDocument/2006/relationships/hyperlink" Target="http://aleks-alschool2.edu.tomsk.ru/wp-content/uploads/2021/09/10%D0%BA%D0%BB-%D0%A4%D0%B8%D0%B7%D0%B8%D0%BA%D0%B0-%D0%A0%D0%B0%D0%B1.%D0%9F%D1%80%D0%BE%D0%B3.pdf" TargetMode="External"/><Relationship Id="rId33" Type="http://schemas.openxmlformats.org/officeDocument/2006/relationships/hyperlink" Target="http://aleks-alschool2.edu.tomsk.ru/wp-content/uploads/2021/11/%D0%9F%D1%80%D0%BE%D0%B3%D1%80%D0%B0%D0%BC%D0%BC%D0%B0-%D0%BA%D1%83%D1%80%D1%81%D0%B0-%D0%B2%D0%BD%D0%B5%D1%83%D1%80%D0%BE%D1%87%D0%BD%D0%BE%D0%B9-%D0%B4%D0%B5%D1%8F%D1%82%D0%B5%D0%BB%D1%8C%D0%BD%D0%BE%D1%81%D1%82%D0%B8-_%D0%9F%D0%B5%D0%B4%D0%BA%D0%BB%D0%B0%D1%81%D1%81_-%D0%B4%D0%BB%D1%8F-10-11-%D0%BA%D0%BB%D0%B0%D1%81%D1%81%D0%B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leks-nazschool.edu.tomsk.ru/dokumenty/rabochie-programmy-pedagogov-po-predmetam/" TargetMode="External"/><Relationship Id="rId20" Type="http://schemas.openxmlformats.org/officeDocument/2006/relationships/hyperlink" Target="http://aleks-alschool2.edu.tomsk.ru/wp-content/uploads/2021/09/%D0%BF%D1%80%D0%B0%D0%B2%D0%BE-10-%D0%BA%D0%BB%D0%B0%D1%81%D1%81.pdf" TargetMode="External"/><Relationship Id="rId29" Type="http://schemas.openxmlformats.org/officeDocument/2006/relationships/hyperlink" Target="http://rooalex.tom.ru/index.php/metodicheskij-resursnyj-kabinet/profilnoe-obucheni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lexschool.ru/rabochie-programmyi/" TargetMode="External"/><Relationship Id="rId24" Type="http://schemas.openxmlformats.org/officeDocument/2006/relationships/hyperlink" Target="http://aleks-alschool2.edu.tomsk.ru/wp-content/uploads/2018/12/10-%D1%80%D0%B0%D0%B1%D0%BE%D1%87%D0%B0%D1%8F-%D0%B8%D0%BD%D1%84-102.pdf" TargetMode="External"/><Relationship Id="rId32" Type="http://schemas.openxmlformats.org/officeDocument/2006/relationships/hyperlink" Target="http://aleks-alschool2.edu.tomsk.ru/wp-content/uploads/2021/09/%D0%9E%D1%81%D0%BD%D0%BE%D0%B2%D1%8B-%D0%BF%D1%81%D0%B8%D1%85%D0%BE%D0%BB%D0%BE%D0%B3%D0%B8%D0%B8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leks-nazschool.edu.tomsk.ru/dokumenty/rabochie-programmy-pedagogov-po-predmetam/" TargetMode="External"/><Relationship Id="rId23" Type="http://schemas.openxmlformats.org/officeDocument/2006/relationships/hyperlink" Target="http://aleks-alschool2.edu.tomsk.ru/wp-content/uploads/2021/11/%D0%9F%D1%80%D0%BE%D0%B3%D1%80%D0%B0%D0%BC%D0%BC%D0%B0-%D0%BA%D1%83%D1%80%D1%81%D0%B0-%D0%B2%D0%BD%D0%B5%D1%83%D1%80%D0%BE%D1%87%D0%BD%D0%BE%D0%B9-%D0%B4%D0%B5%D1%8F%D1%82%D0%B5%D0%BB%D1%8C%D0%BD%D0%BE%D1%81%D1%82%D0%B8-_%D0%9F%D0%B5%D0%B4%D0%BA%D0%BB%D0%B0%D1%81%D1%81_-%D0%B4%D0%BB%D1%8F-10-11-%D0%BA%D0%BB%D0%B0%D1%81%D1%81%D0%B0.pdf" TargetMode="External"/><Relationship Id="rId28" Type="http://schemas.openxmlformats.org/officeDocument/2006/relationships/hyperlink" Target="http://alexschool.ru/svedeniya-o-realizaczii-vneurochnoj-deyatelnosti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alexschool.ru/rabochie-programmyi/" TargetMode="External"/><Relationship Id="rId19" Type="http://schemas.openxmlformats.org/officeDocument/2006/relationships/hyperlink" Target="http://alexschool.ru/rabochie-programmyi/" TargetMode="External"/><Relationship Id="rId31" Type="http://schemas.openxmlformats.org/officeDocument/2006/relationships/hyperlink" Target="http://rooalex.tom.ru/index.php/novosti?start=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lexschool.ru/rabochie-programmyi/" TargetMode="External"/><Relationship Id="rId14" Type="http://schemas.openxmlformats.org/officeDocument/2006/relationships/hyperlink" Target="http://alexschool.ru/svedeniya-o-realizaczii-vneurochnoj-deyatelnosti/" TargetMode="External"/><Relationship Id="rId22" Type="http://schemas.openxmlformats.org/officeDocument/2006/relationships/hyperlink" Target="http://aleks-alschool2.edu.tomsk.ru/wp-content/uploads/2021/09/%D1%81%D0%BF%D0%B5%D1%86%D0%BA%D1%83%D1%80%D1%81-%D0%BF%D0%BE-%D0%B8%D1%81%D1%82%D0%BE%D1%80%D0%B8%D0%B8-10.pd" TargetMode="External"/><Relationship Id="rId27" Type="http://schemas.openxmlformats.org/officeDocument/2006/relationships/hyperlink" Target="http://alexschool.ru/rabochie-programmyi/" TargetMode="External"/><Relationship Id="rId30" Type="http://schemas.openxmlformats.org/officeDocument/2006/relationships/hyperlink" Target="http://rooalex.tom.ru/index.php/metodicheskij-resursnyj-kabinet/profilnoe-obucheni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0BE0E-7F60-49A2-8527-4CB65BCB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14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Доржиев</dc:creator>
  <cp:lastModifiedBy>Зубкова Елена Викторовна</cp:lastModifiedBy>
  <cp:revision>10</cp:revision>
  <cp:lastPrinted>2021-11-12T07:17:00Z</cp:lastPrinted>
  <dcterms:created xsi:type="dcterms:W3CDTF">2021-11-12T03:10:00Z</dcterms:created>
  <dcterms:modified xsi:type="dcterms:W3CDTF">2021-11-12T07:18:00Z</dcterms:modified>
</cp:coreProperties>
</file>