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A7" w:rsidRDefault="00E534F6" w:rsidP="00832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Муниципальная дорожная карта</w:t>
      </w:r>
      <w:r w:rsidR="00832EAD" w:rsidRPr="00832EAD">
        <w:rPr>
          <w:rFonts w:ascii="Times New Roman" w:hAnsi="Times New Roman" w:cs="Times New Roman"/>
          <w:b/>
          <w:sz w:val="24"/>
          <w:szCs w:val="24"/>
        </w:rPr>
        <w:t xml:space="preserve"> по реализации целевой программы развития системы наставничества в сфере общего образования Александровского района (2021-2024г.г.)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832EAD" w:rsidTr="00832EAD">
        <w:tc>
          <w:tcPr>
            <w:tcW w:w="67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253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64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реализации</w:t>
            </w:r>
          </w:p>
        </w:tc>
        <w:tc>
          <w:tcPr>
            <w:tcW w:w="2464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результата</w:t>
            </w:r>
          </w:p>
        </w:tc>
        <w:tc>
          <w:tcPr>
            <w:tcW w:w="2465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32EAD" w:rsidTr="009972FD">
        <w:tc>
          <w:tcPr>
            <w:tcW w:w="14786" w:type="dxa"/>
            <w:gridSpan w:val="6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и актуализация нормативно-правовых и организационно-методических документов по развитию системы наставничества (уровни: муниципалитет, школа) в Александровском районе</w:t>
            </w:r>
          </w:p>
        </w:tc>
      </w:tr>
      <w:tr w:rsidR="00832EAD" w:rsidTr="00832EAD">
        <w:tc>
          <w:tcPr>
            <w:tcW w:w="67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32EAD" w:rsidRPr="00832EAD" w:rsidRDefault="00832EAD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муниципальной дорожной карты и программы по развитию системы наставничества</w:t>
            </w:r>
          </w:p>
        </w:tc>
        <w:tc>
          <w:tcPr>
            <w:tcW w:w="2464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-1</w:t>
            </w:r>
          </w:p>
          <w:p w:rsidR="00457313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457313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457313" w:rsidRPr="00832EAD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программы</w:t>
            </w:r>
          </w:p>
        </w:tc>
        <w:tc>
          <w:tcPr>
            <w:tcW w:w="246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2021г.</w:t>
            </w:r>
          </w:p>
        </w:tc>
        <w:tc>
          <w:tcPr>
            <w:tcW w:w="246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832EAD" w:rsidTr="00832EAD">
        <w:tc>
          <w:tcPr>
            <w:tcW w:w="67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32EAD" w:rsidRPr="00832EAD" w:rsidRDefault="00832EAD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дорожных карт и программ по развитию системы наставничества муниципальных образовательных организаций</w:t>
            </w:r>
          </w:p>
        </w:tc>
        <w:tc>
          <w:tcPr>
            <w:tcW w:w="2464" w:type="dxa"/>
          </w:tcPr>
          <w:p w:rsid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  <w:r w:rsidR="00457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7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7</w:t>
            </w:r>
          </w:p>
          <w:p w:rsidR="00457313" w:rsidRPr="00832EAD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- 7</w:t>
            </w:r>
          </w:p>
        </w:tc>
        <w:tc>
          <w:tcPr>
            <w:tcW w:w="2464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программы</w:t>
            </w:r>
          </w:p>
        </w:tc>
        <w:tc>
          <w:tcPr>
            <w:tcW w:w="246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2021г.</w:t>
            </w:r>
          </w:p>
        </w:tc>
        <w:tc>
          <w:tcPr>
            <w:tcW w:w="246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2EAD" w:rsidTr="00832EAD">
        <w:tc>
          <w:tcPr>
            <w:tcW w:w="67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832EAD" w:rsidRPr="00832EAD" w:rsidRDefault="00832EAD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Создание, наполнение и обновление раздела «развитие наставничества» на сайтах</w:t>
            </w:r>
            <w:r w:rsidR="00B06AF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учреждений, муниципального органа управления образованием (Александровский РОО)</w:t>
            </w:r>
          </w:p>
        </w:tc>
        <w:tc>
          <w:tcPr>
            <w:tcW w:w="2464" w:type="dxa"/>
          </w:tcPr>
          <w:p w:rsid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  <w:r w:rsidR="00457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8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8</w:t>
            </w:r>
          </w:p>
          <w:p w:rsidR="00457313" w:rsidRPr="00832EAD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- 8</w:t>
            </w:r>
          </w:p>
        </w:tc>
        <w:tc>
          <w:tcPr>
            <w:tcW w:w="2464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раздела на сайте с содержательным наполнением</w:t>
            </w:r>
          </w:p>
        </w:tc>
        <w:tc>
          <w:tcPr>
            <w:tcW w:w="2465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2021г. далее постоянно</w:t>
            </w:r>
          </w:p>
        </w:tc>
        <w:tc>
          <w:tcPr>
            <w:tcW w:w="2465" w:type="dxa"/>
          </w:tcPr>
          <w:p w:rsid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  <w:p w:rsidR="00B06AF2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2EAD" w:rsidTr="00832EAD">
        <w:tc>
          <w:tcPr>
            <w:tcW w:w="675" w:type="dxa"/>
          </w:tcPr>
          <w:p w:rsidR="00832EAD" w:rsidRPr="00832EAD" w:rsidRDefault="00832EAD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832EAD" w:rsidRPr="00B06AF2" w:rsidRDefault="00B06AF2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пакета локальных актов, методических рекомендаций по развитию системы наставничества, повышения её эффективности на уровне муниципалитета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464" w:type="dxa"/>
          </w:tcPr>
          <w:p w:rsid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3</w:t>
            </w:r>
          </w:p>
          <w:p w:rsidR="00B06AF2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2022г. </w:t>
            </w:r>
            <w:r w:rsidR="00457313">
              <w:rPr>
                <w:rFonts w:ascii="Times New Roman" w:hAnsi="Times New Roman" w:cs="Times New Roman"/>
                <w:sz w:val="24"/>
                <w:szCs w:val="24"/>
              </w:rPr>
              <w:t>– 8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8</w:t>
            </w:r>
          </w:p>
          <w:p w:rsidR="00457313" w:rsidRPr="00832EAD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- 8</w:t>
            </w:r>
          </w:p>
        </w:tc>
        <w:tc>
          <w:tcPr>
            <w:tcW w:w="2464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пакета локальных актов, методических рекомендаций по развитию системы наставничества</w:t>
            </w:r>
          </w:p>
        </w:tc>
        <w:tc>
          <w:tcPr>
            <w:tcW w:w="2465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 2021г.</w:t>
            </w:r>
          </w:p>
        </w:tc>
        <w:tc>
          <w:tcPr>
            <w:tcW w:w="2465" w:type="dxa"/>
          </w:tcPr>
          <w:p w:rsidR="00B06AF2" w:rsidRDefault="00B06AF2" w:rsidP="00B0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  <w:p w:rsidR="00832EAD" w:rsidRPr="00832EAD" w:rsidRDefault="00B06AF2" w:rsidP="00B0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32EAD" w:rsidTr="00832EAD">
        <w:tc>
          <w:tcPr>
            <w:tcW w:w="675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832EAD" w:rsidRPr="00832EAD" w:rsidRDefault="00B06AF2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мониторинга наличия пакета локальных актов, методических рекомендаций по развитию системы наставничества, повышения её эффективности на уровне ОО</w:t>
            </w:r>
          </w:p>
        </w:tc>
        <w:tc>
          <w:tcPr>
            <w:tcW w:w="2464" w:type="dxa"/>
          </w:tcPr>
          <w:p w:rsid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2021г. </w:t>
            </w:r>
            <w:r w:rsidR="00457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457313" w:rsidRPr="00832EAD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пакета локальных актов, методических рекомендаций</w:t>
            </w:r>
          </w:p>
        </w:tc>
        <w:tc>
          <w:tcPr>
            <w:tcW w:w="2465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832EAD" w:rsidRPr="00832EAD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B06AF2" w:rsidTr="00832EAD">
        <w:tc>
          <w:tcPr>
            <w:tcW w:w="675" w:type="dxa"/>
          </w:tcPr>
          <w:p w:rsidR="00B06AF2" w:rsidRDefault="00B06AF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06AF2" w:rsidRPr="00B06AF2" w:rsidRDefault="00B06AF2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мониторинг эффективности системы наставничества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  <w:r w:rsidRPr="00B06A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635F">
              <w:rPr>
                <w:rFonts w:ascii="Times New Roman" w:hAnsi="Times New Roman" w:cs="Times New Roman"/>
                <w:sz w:val="24"/>
                <w:szCs w:val="24"/>
              </w:rPr>
              <w:t>муниципалитета на основе разработанных критериев (охват ОО Александровского района – 100%)</w:t>
            </w:r>
          </w:p>
        </w:tc>
        <w:tc>
          <w:tcPr>
            <w:tcW w:w="2464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2021г. </w:t>
            </w:r>
            <w:r w:rsidR="004573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2024г. - 1</w:t>
            </w:r>
          </w:p>
        </w:tc>
        <w:tc>
          <w:tcPr>
            <w:tcW w:w="2464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Аналитический отч1т</w:t>
            </w:r>
          </w:p>
        </w:tc>
        <w:tc>
          <w:tcPr>
            <w:tcW w:w="2465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B06AF2" w:rsidTr="00832EAD">
        <w:tc>
          <w:tcPr>
            <w:tcW w:w="675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</w:tcPr>
          <w:p w:rsidR="00B06AF2" w:rsidRDefault="003F635F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на муниципальном уровне по стимулированию, сопровождению и поддержке педагогических работников в качестве наставников</w:t>
            </w:r>
          </w:p>
        </w:tc>
        <w:tc>
          <w:tcPr>
            <w:tcW w:w="2464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- 0</w:t>
            </w:r>
          </w:p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муниципальных комплексных мер</w:t>
            </w:r>
          </w:p>
        </w:tc>
        <w:tc>
          <w:tcPr>
            <w:tcW w:w="2465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2022г.</w:t>
            </w:r>
          </w:p>
        </w:tc>
        <w:tc>
          <w:tcPr>
            <w:tcW w:w="2465" w:type="dxa"/>
          </w:tcPr>
          <w:p w:rsidR="00B06AF2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Александровский РОО</w:t>
            </w:r>
          </w:p>
        </w:tc>
      </w:tr>
      <w:tr w:rsidR="003F635F" w:rsidTr="00506C18">
        <w:tc>
          <w:tcPr>
            <w:tcW w:w="14786" w:type="dxa"/>
            <w:gridSpan w:val="6"/>
          </w:tcPr>
          <w:p w:rsidR="003F635F" w:rsidRPr="003F635F" w:rsidRDefault="003F635F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информационно-коммуникационного пространства для развития системы наставничества</w:t>
            </w:r>
          </w:p>
        </w:tc>
      </w:tr>
      <w:tr w:rsidR="003F635F" w:rsidTr="00832EAD">
        <w:tc>
          <w:tcPr>
            <w:tcW w:w="675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3F635F" w:rsidRDefault="003F635F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базы наставников, экспертов в отдельных образовательных областях с целью обеспечения доступного наставничества для всех категорий педагогических работников в соответствии с актуальными профессиональными дефицитами</w:t>
            </w:r>
          </w:p>
        </w:tc>
        <w:tc>
          <w:tcPr>
            <w:tcW w:w="2464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- 0</w:t>
            </w:r>
          </w:p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2022г. – 1 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информационной базы</w:t>
            </w:r>
          </w:p>
        </w:tc>
        <w:tc>
          <w:tcPr>
            <w:tcW w:w="2465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2022г.</w:t>
            </w:r>
          </w:p>
        </w:tc>
        <w:tc>
          <w:tcPr>
            <w:tcW w:w="2465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3F635F" w:rsidTr="00832EAD">
        <w:tc>
          <w:tcPr>
            <w:tcW w:w="675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3F635F" w:rsidRDefault="003F635F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опытных наставников, экспертов в отдельных образовательных областях в выездные «Педагогические десанты» с целью организации непосредственного профессионального общения и распространения педагогического опыта среди школ с низкими образовательными результатами</w:t>
            </w:r>
          </w:p>
        </w:tc>
        <w:tc>
          <w:tcPr>
            <w:tcW w:w="2464" w:type="dxa"/>
          </w:tcPr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0</w:t>
            </w:r>
          </w:p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- 0</w:t>
            </w:r>
          </w:p>
          <w:p w:rsidR="003F635F" w:rsidRDefault="003F635F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457313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3F635F" w:rsidRDefault="00C74382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457313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«педагогического десанта»</w:t>
            </w:r>
          </w:p>
        </w:tc>
        <w:tc>
          <w:tcPr>
            <w:tcW w:w="2465" w:type="dxa"/>
          </w:tcPr>
          <w:p w:rsidR="003F635F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2023г.</w:t>
            </w:r>
          </w:p>
        </w:tc>
        <w:tc>
          <w:tcPr>
            <w:tcW w:w="2465" w:type="dxa"/>
          </w:tcPr>
          <w:p w:rsidR="003F635F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Александровский РОО</w:t>
            </w:r>
          </w:p>
        </w:tc>
      </w:tr>
      <w:tr w:rsidR="003F635F" w:rsidTr="00832EAD">
        <w:tc>
          <w:tcPr>
            <w:tcW w:w="675" w:type="dxa"/>
          </w:tcPr>
          <w:p w:rsidR="003F635F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3F635F" w:rsidRPr="00457313" w:rsidRDefault="00457313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регулярной основе конференции</w:t>
            </w:r>
            <w:r w:rsidRPr="004573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  <w:r w:rsidRPr="004573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мастер-классов с привлечением экспертов по актуальным вопросам в области наставничества, в т.ч. с применением технологий видеоконференцсвязи для обеспечения доступности участия всех заинтересованных лиц</w:t>
            </w:r>
          </w:p>
        </w:tc>
        <w:tc>
          <w:tcPr>
            <w:tcW w:w="2464" w:type="dxa"/>
          </w:tcPr>
          <w:p w:rsidR="003F635F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0</w:t>
            </w:r>
          </w:p>
          <w:p w:rsidR="00457313" w:rsidRDefault="00457313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457313" w:rsidRDefault="00457313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</w:t>
            </w:r>
            <w:r w:rsidR="00673C7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457313" w:rsidRDefault="00673C70" w:rsidP="00457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- 3</w:t>
            </w:r>
          </w:p>
        </w:tc>
        <w:tc>
          <w:tcPr>
            <w:tcW w:w="2464" w:type="dxa"/>
          </w:tcPr>
          <w:p w:rsidR="003F635F" w:rsidRDefault="00673C70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465" w:type="dxa"/>
          </w:tcPr>
          <w:p w:rsidR="003F635F" w:rsidRDefault="00673C70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3F635F" w:rsidRDefault="00673C70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5208D0" w:rsidTr="00AE532A">
        <w:tc>
          <w:tcPr>
            <w:tcW w:w="14786" w:type="dxa"/>
            <w:gridSpan w:val="6"/>
          </w:tcPr>
          <w:p w:rsidR="005208D0" w:rsidRPr="005208D0" w:rsidRDefault="005208D0" w:rsidP="00832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комплексного подхода к модернизации системы повышения профессионального уровня педагогов-наставников и муниципального координатора программ по развитию системы наставничества и устранению их профессиональных дефицитов</w:t>
            </w:r>
          </w:p>
        </w:tc>
      </w:tr>
      <w:tr w:rsidR="005208D0" w:rsidTr="00832EAD">
        <w:tc>
          <w:tcPr>
            <w:tcW w:w="675" w:type="dxa"/>
          </w:tcPr>
          <w:p w:rsidR="005208D0" w:rsidRDefault="005208D0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208D0" w:rsidRPr="005208D0" w:rsidRDefault="003F7C4B" w:rsidP="003F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программах </w:t>
            </w:r>
            <w:r w:rsidR="005208D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для педагогов-наставников и муниципального координатора программ по развитию системы наставничества с учетом современных требований и результатов ежегодных мониторингов эффективности системы наставничества на уровне образовательной организации</w:t>
            </w:r>
          </w:p>
        </w:tc>
        <w:tc>
          <w:tcPr>
            <w:tcW w:w="2464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0</w:t>
            </w:r>
          </w:p>
          <w:p w:rsidR="003F7C4B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3F7C4B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3F7C4B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6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  <w:p w:rsidR="003F7C4B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208D0" w:rsidTr="00832EAD">
        <w:tc>
          <w:tcPr>
            <w:tcW w:w="67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5208D0" w:rsidRDefault="003F7C4B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системы адресной методической поддержки педагогов наставников и муниципальных координаторов в формате методических семинаров, вебинаров, тьюторского сопровождения</w:t>
            </w:r>
          </w:p>
        </w:tc>
        <w:tc>
          <w:tcPr>
            <w:tcW w:w="2464" w:type="dxa"/>
          </w:tcPr>
          <w:p w:rsidR="003F7C4B" w:rsidRDefault="003F7C4B" w:rsidP="003F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0</w:t>
            </w:r>
          </w:p>
          <w:p w:rsidR="003F7C4B" w:rsidRDefault="003F7C4B" w:rsidP="003F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2</w:t>
            </w:r>
          </w:p>
          <w:p w:rsidR="003F7C4B" w:rsidRDefault="003F7C4B" w:rsidP="003F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3</w:t>
            </w:r>
          </w:p>
          <w:p w:rsidR="005208D0" w:rsidRDefault="003F7C4B" w:rsidP="003F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- 4</w:t>
            </w:r>
          </w:p>
        </w:tc>
        <w:tc>
          <w:tcPr>
            <w:tcW w:w="2464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семинаров, вебинаров, отчеты об их проведении</w:t>
            </w:r>
          </w:p>
        </w:tc>
        <w:tc>
          <w:tcPr>
            <w:tcW w:w="246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5208D0" w:rsidTr="00832EAD">
        <w:tc>
          <w:tcPr>
            <w:tcW w:w="67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5208D0" w:rsidRDefault="003F7C4B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педагогических работников общеобразовательных организаций Александровского района в участие в профессиональных педагогических конкурсах для наставников на уровне региона</w:t>
            </w:r>
          </w:p>
        </w:tc>
        <w:tc>
          <w:tcPr>
            <w:tcW w:w="2464" w:type="dxa"/>
          </w:tcPr>
          <w:p w:rsidR="005208D0" w:rsidRDefault="005208D0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участников профессиональных конкурсов от муниципалитета</w:t>
            </w:r>
          </w:p>
        </w:tc>
        <w:tc>
          <w:tcPr>
            <w:tcW w:w="246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  <w:tr w:rsidR="005208D0" w:rsidTr="00832EAD">
        <w:tc>
          <w:tcPr>
            <w:tcW w:w="675" w:type="dxa"/>
          </w:tcPr>
          <w:p w:rsidR="005208D0" w:rsidRDefault="003F7C4B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5208D0" w:rsidRDefault="003F7C4B" w:rsidP="0083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конкурсов для педагогов-наставников на уровне муниципалитетов как одного из эффективных элементов развития и роста уровня педагогического мастерства</w:t>
            </w:r>
          </w:p>
        </w:tc>
        <w:tc>
          <w:tcPr>
            <w:tcW w:w="2464" w:type="dxa"/>
          </w:tcPr>
          <w:p w:rsidR="00B1584A" w:rsidRDefault="00B1584A" w:rsidP="00B1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– 0</w:t>
            </w:r>
          </w:p>
          <w:p w:rsidR="00B1584A" w:rsidRDefault="00B1584A" w:rsidP="00B1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 – 1</w:t>
            </w:r>
          </w:p>
          <w:p w:rsidR="00B1584A" w:rsidRDefault="00B1584A" w:rsidP="00B1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 – 1</w:t>
            </w:r>
          </w:p>
          <w:p w:rsidR="005208D0" w:rsidRDefault="00B1584A" w:rsidP="00B1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 - 1</w:t>
            </w:r>
          </w:p>
        </w:tc>
        <w:tc>
          <w:tcPr>
            <w:tcW w:w="2464" w:type="dxa"/>
          </w:tcPr>
          <w:p w:rsidR="005208D0" w:rsidRDefault="00B1584A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профессиональных конкурсов для наставников на уровне муниципалитетов</w:t>
            </w:r>
          </w:p>
        </w:tc>
        <w:tc>
          <w:tcPr>
            <w:tcW w:w="2465" w:type="dxa"/>
          </w:tcPr>
          <w:p w:rsidR="005208D0" w:rsidRDefault="00B1584A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65" w:type="dxa"/>
          </w:tcPr>
          <w:p w:rsidR="005208D0" w:rsidRDefault="00B1584A" w:rsidP="00832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отдел Александровского РОО</w:t>
            </w:r>
          </w:p>
        </w:tc>
      </w:tr>
    </w:tbl>
    <w:p w:rsidR="00832EAD" w:rsidRPr="00832EAD" w:rsidRDefault="00832EAD" w:rsidP="00832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EAD" w:rsidRPr="00832EAD" w:rsidSect="00832EA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08"/>
    <w:rsid w:val="002567C7"/>
    <w:rsid w:val="003F635F"/>
    <w:rsid w:val="003F7C4B"/>
    <w:rsid w:val="00457313"/>
    <w:rsid w:val="005208D0"/>
    <w:rsid w:val="005D7508"/>
    <w:rsid w:val="005E46A7"/>
    <w:rsid w:val="00673C70"/>
    <w:rsid w:val="00832EAD"/>
    <w:rsid w:val="00B06AF2"/>
    <w:rsid w:val="00B1584A"/>
    <w:rsid w:val="00C74382"/>
    <w:rsid w:val="00E22466"/>
    <w:rsid w:val="00E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Елена Викторовна</dc:creator>
  <cp:lastModifiedBy>Опарина Вера Анатольевна</cp:lastModifiedBy>
  <cp:revision>2</cp:revision>
  <cp:lastPrinted>2021-04-26T04:56:00Z</cp:lastPrinted>
  <dcterms:created xsi:type="dcterms:W3CDTF">2023-09-26T11:04:00Z</dcterms:created>
  <dcterms:modified xsi:type="dcterms:W3CDTF">2023-09-26T11:04:00Z</dcterms:modified>
</cp:coreProperties>
</file>